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05353" w14:textId="77777777" w:rsidR="00407E23" w:rsidRPr="00754673" w:rsidRDefault="00407E23" w:rsidP="00407E23">
      <w:pPr>
        <w:pBdr>
          <w:top w:val="single" w:sz="4" w:space="1" w:color="auto"/>
        </w:pBdr>
        <w:jc w:val="center"/>
        <w:rPr>
          <w:rFonts w:ascii="Times New Roman" w:hAnsi="Times New Roman"/>
          <w:b/>
          <w:szCs w:val="24"/>
        </w:rPr>
      </w:pPr>
    </w:p>
    <w:p w14:paraId="1BE97138" w14:textId="77777777" w:rsidR="009F7836" w:rsidRPr="00754673" w:rsidRDefault="009F7836" w:rsidP="009F7836">
      <w:pPr>
        <w:pStyle w:val="Heading2"/>
        <w:spacing w:before="0" w:after="0"/>
        <w:ind w:left="5040"/>
        <w:rPr>
          <w:rFonts w:ascii="Times New Roman" w:hAnsi="Times New Roman" w:cs="Times New Roman"/>
          <w:i w:val="0"/>
          <w:sz w:val="24"/>
          <w:szCs w:val="24"/>
        </w:rPr>
      </w:pPr>
      <w:r w:rsidRPr="00754673">
        <w:rPr>
          <w:rFonts w:ascii="Times New Roman" w:hAnsi="Times New Roman" w:cs="Times New Roman"/>
          <w:i w:val="0"/>
          <w:sz w:val="24"/>
          <w:szCs w:val="24"/>
        </w:rPr>
        <w:t xml:space="preserve">ДО </w:t>
      </w:r>
    </w:p>
    <w:p w14:paraId="3052BEC2" w14:textId="77777777" w:rsidR="00475953" w:rsidRDefault="00475953" w:rsidP="009F7836">
      <w:pPr>
        <w:pStyle w:val="Heading2"/>
        <w:spacing w:before="0" w:after="0"/>
        <w:ind w:left="5040"/>
        <w:rPr>
          <w:rFonts w:ascii="Times New Roman" w:hAnsi="Times New Roman" w:cs="Times New Roman"/>
          <w:i w:val="0"/>
          <w:iCs w:val="0"/>
          <w:sz w:val="24"/>
          <w:szCs w:val="20"/>
          <w:lang w:eastAsia="en-US"/>
        </w:rPr>
      </w:pPr>
      <w:r w:rsidRPr="00475953">
        <w:rPr>
          <w:rFonts w:ascii="Times New Roman" w:hAnsi="Times New Roman" w:cs="Times New Roman"/>
          <w:i w:val="0"/>
          <w:iCs w:val="0"/>
          <w:sz w:val="24"/>
          <w:szCs w:val="20"/>
          <w:lang w:eastAsia="en-US"/>
        </w:rPr>
        <w:t>ЕКС АУДИО ЕООД</w:t>
      </w:r>
    </w:p>
    <w:p w14:paraId="26DF07FA" w14:textId="4044F408" w:rsidR="009F7836" w:rsidRPr="00754673" w:rsidRDefault="009F7836" w:rsidP="009F7836">
      <w:pPr>
        <w:pStyle w:val="Heading2"/>
        <w:spacing w:before="0" w:after="0"/>
        <w:ind w:left="5040"/>
        <w:rPr>
          <w:rFonts w:ascii="Times New Roman" w:hAnsi="Times New Roman" w:cs="Times New Roman"/>
          <w:b w:val="0"/>
          <w:i w:val="0"/>
          <w:sz w:val="18"/>
          <w:szCs w:val="18"/>
        </w:rPr>
      </w:pPr>
      <w:r w:rsidRPr="00754673">
        <w:rPr>
          <w:rFonts w:ascii="Times New Roman" w:hAnsi="Times New Roman" w:cs="Times New Roman"/>
          <w:b w:val="0"/>
          <w:i w:val="0"/>
          <w:sz w:val="18"/>
          <w:szCs w:val="18"/>
        </w:rPr>
        <w:t>(Бенефициент-</w:t>
      </w:r>
      <w:r w:rsidRPr="00754673">
        <w:rPr>
          <w:rFonts w:ascii="Times New Roman" w:hAnsi="Times New Roman" w:cs="Times New Roman"/>
          <w:i w:val="0"/>
          <w:sz w:val="18"/>
          <w:szCs w:val="18"/>
        </w:rPr>
        <w:t xml:space="preserve"> </w:t>
      </w:r>
      <w:r w:rsidRPr="00754673">
        <w:rPr>
          <w:rFonts w:ascii="Times New Roman" w:hAnsi="Times New Roman" w:cs="Times New Roman"/>
          <w:b w:val="0"/>
          <w:i w:val="0"/>
          <w:sz w:val="18"/>
          <w:szCs w:val="18"/>
        </w:rPr>
        <w:t>наименование)</w:t>
      </w:r>
    </w:p>
    <w:p w14:paraId="5541D12B" w14:textId="10B8AC74" w:rsidR="009F7836" w:rsidRPr="00EF113A" w:rsidRDefault="00475953" w:rsidP="009F7836">
      <w:pPr>
        <w:ind w:firstLine="5040"/>
        <w:rPr>
          <w:rFonts w:ascii="Times New Roman" w:hAnsi="Times New Roman"/>
          <w:b/>
          <w:bCs/>
          <w:lang w:val="ru-RU"/>
        </w:rPr>
      </w:pPr>
      <w:r w:rsidRPr="00475953">
        <w:rPr>
          <w:rFonts w:ascii="Times New Roman" w:hAnsi="Times New Roman"/>
          <w:b/>
          <w:bCs/>
        </w:rPr>
        <w:t>201950541</w:t>
      </w:r>
    </w:p>
    <w:p w14:paraId="5902462C" w14:textId="77777777" w:rsidR="009F7836" w:rsidRPr="00754673" w:rsidRDefault="009F7836" w:rsidP="009F7836">
      <w:pPr>
        <w:ind w:left="5040"/>
        <w:rPr>
          <w:rFonts w:ascii="Times New Roman" w:hAnsi="Times New Roman"/>
          <w:sz w:val="18"/>
          <w:szCs w:val="18"/>
          <w:lang w:val="ru-RU"/>
        </w:rPr>
      </w:pPr>
      <w:r w:rsidRPr="00754673">
        <w:rPr>
          <w:rFonts w:ascii="Times New Roman" w:hAnsi="Times New Roman"/>
          <w:sz w:val="18"/>
          <w:szCs w:val="18"/>
          <w:lang w:val="ru-RU"/>
        </w:rPr>
        <w:t>(</w:t>
      </w:r>
      <w:r w:rsidR="00A63654" w:rsidRPr="00754673">
        <w:rPr>
          <w:rFonts w:ascii="Times New Roman" w:hAnsi="Times New Roman"/>
          <w:bCs/>
          <w:iCs/>
          <w:sz w:val="18"/>
          <w:szCs w:val="18"/>
          <w:lang w:eastAsia="bg-BG"/>
        </w:rPr>
        <w:t xml:space="preserve">ЕИК /Булстат </w:t>
      </w:r>
      <w:r w:rsidRPr="00754673">
        <w:rPr>
          <w:rFonts w:ascii="Times New Roman" w:hAnsi="Times New Roman"/>
          <w:bCs/>
          <w:iCs/>
          <w:sz w:val="18"/>
          <w:szCs w:val="18"/>
          <w:lang w:eastAsia="bg-BG"/>
        </w:rPr>
        <w:t>на бенефициента</w:t>
      </w:r>
      <w:r w:rsidRPr="00754673">
        <w:rPr>
          <w:rFonts w:ascii="Times New Roman" w:hAnsi="Times New Roman"/>
          <w:sz w:val="18"/>
          <w:szCs w:val="18"/>
          <w:lang w:val="ru-RU"/>
        </w:rPr>
        <w:t>)</w:t>
      </w:r>
    </w:p>
    <w:p w14:paraId="474AE0DF" w14:textId="77777777" w:rsidR="009F7836" w:rsidRPr="00754673" w:rsidRDefault="009F7836" w:rsidP="009F7836">
      <w:pPr>
        <w:rPr>
          <w:rFonts w:ascii="Times New Roman" w:hAnsi="Times New Roman"/>
          <w:szCs w:val="24"/>
        </w:rPr>
      </w:pPr>
    </w:p>
    <w:p w14:paraId="1EA1B184" w14:textId="77777777" w:rsidR="009F7836" w:rsidRPr="00754673" w:rsidRDefault="009F7836" w:rsidP="009F7836">
      <w:pPr>
        <w:rPr>
          <w:rFonts w:ascii="Times New Roman" w:hAnsi="Times New Roman"/>
          <w:b/>
          <w:szCs w:val="24"/>
          <w:lang w:val="ru-RU"/>
        </w:rPr>
      </w:pPr>
    </w:p>
    <w:p w14:paraId="3C23DB03" w14:textId="77777777" w:rsidR="009F7836" w:rsidRPr="00754673" w:rsidRDefault="009F7836" w:rsidP="009F7836">
      <w:pPr>
        <w:jc w:val="center"/>
        <w:rPr>
          <w:rFonts w:ascii="Times New Roman" w:hAnsi="Times New Roman"/>
          <w:b/>
          <w:szCs w:val="24"/>
        </w:rPr>
      </w:pPr>
      <w:r w:rsidRPr="00754673">
        <w:rPr>
          <w:rFonts w:ascii="Times New Roman" w:hAnsi="Times New Roman"/>
          <w:b/>
          <w:szCs w:val="24"/>
        </w:rPr>
        <w:t>О Ф Е Р Т А</w:t>
      </w:r>
    </w:p>
    <w:p w14:paraId="4695D58F" w14:textId="77777777" w:rsidR="009F7836" w:rsidRPr="00754673" w:rsidRDefault="009F7836" w:rsidP="009F7836">
      <w:pPr>
        <w:jc w:val="both"/>
        <w:rPr>
          <w:rFonts w:ascii="Times New Roman" w:hAnsi="Times New Roman"/>
          <w:szCs w:val="24"/>
          <w:lang w:val="ru-RU"/>
        </w:rPr>
      </w:pPr>
    </w:p>
    <w:p w14:paraId="7D2EB61F" w14:textId="77777777" w:rsidR="009F7836" w:rsidRPr="00754673" w:rsidRDefault="009F7836" w:rsidP="009F7836">
      <w:pPr>
        <w:rPr>
          <w:rFonts w:ascii="Times New Roman" w:hAnsi="Times New Roman"/>
          <w:b/>
          <w:i/>
          <w:caps/>
          <w:szCs w:val="24"/>
          <w:u w:val="single"/>
        </w:rPr>
      </w:pPr>
    </w:p>
    <w:p w14:paraId="040DC80A" w14:textId="77777777" w:rsidR="009F7836" w:rsidRPr="00754673" w:rsidRDefault="009F7836" w:rsidP="009F7836">
      <w:pPr>
        <w:rPr>
          <w:rFonts w:ascii="Times New Roman" w:hAnsi="Times New Roman"/>
          <w:b/>
          <w:bCs/>
          <w:szCs w:val="24"/>
        </w:rPr>
      </w:pPr>
      <w:r w:rsidRPr="00754673">
        <w:rPr>
          <w:rFonts w:ascii="Times New Roman" w:hAnsi="Times New Roman"/>
          <w:b/>
          <w:caps/>
          <w:szCs w:val="24"/>
        </w:rPr>
        <w:t>От:</w:t>
      </w:r>
      <w:r w:rsidRPr="00754673">
        <w:rPr>
          <w:rFonts w:ascii="Times New Roman" w:hAnsi="Times New Roman"/>
          <w:b/>
          <w:szCs w:val="24"/>
        </w:rPr>
        <w:t>____________________________________________________________</w:t>
      </w:r>
      <w:r w:rsidRPr="00754673">
        <w:rPr>
          <w:rFonts w:ascii="Times New Roman" w:hAnsi="Times New Roman"/>
          <w:b/>
          <w:bCs/>
          <w:szCs w:val="24"/>
        </w:rPr>
        <w:t>____________</w:t>
      </w:r>
    </w:p>
    <w:p w14:paraId="1FBFD604" w14:textId="77777777" w:rsidR="009F7836" w:rsidRPr="00754673" w:rsidRDefault="009F7836" w:rsidP="009F7836">
      <w:pPr>
        <w:jc w:val="center"/>
        <w:rPr>
          <w:rFonts w:ascii="Times New Roman" w:hAnsi="Times New Roman"/>
          <w:bCs/>
          <w:sz w:val="18"/>
          <w:szCs w:val="18"/>
        </w:rPr>
      </w:pPr>
      <w:r w:rsidRPr="00754673">
        <w:rPr>
          <w:rFonts w:ascii="Times New Roman" w:hAnsi="Times New Roman"/>
          <w:bCs/>
          <w:sz w:val="18"/>
          <w:szCs w:val="18"/>
        </w:rPr>
        <w:t>(наименование на кандидата)</w:t>
      </w:r>
    </w:p>
    <w:p w14:paraId="1D821BA4" w14:textId="77777777" w:rsidR="009F7836" w:rsidRPr="00754673" w:rsidRDefault="009F7836" w:rsidP="009F7836">
      <w:pPr>
        <w:rPr>
          <w:rFonts w:ascii="Times New Roman" w:hAnsi="Times New Roman"/>
          <w:sz w:val="18"/>
          <w:szCs w:val="18"/>
          <w:lang w:val="ru-RU"/>
        </w:rPr>
      </w:pPr>
    </w:p>
    <w:p w14:paraId="236B214C" w14:textId="77777777" w:rsidR="009F7836" w:rsidRPr="00754673" w:rsidRDefault="009F7836" w:rsidP="009F7836">
      <w:pPr>
        <w:rPr>
          <w:rFonts w:ascii="Times New Roman" w:hAnsi="Times New Roman"/>
          <w:szCs w:val="24"/>
        </w:rPr>
      </w:pPr>
      <w:r w:rsidRPr="00754673">
        <w:rPr>
          <w:rFonts w:ascii="Times New Roman" w:hAnsi="Times New Roman"/>
          <w:szCs w:val="24"/>
        </w:rPr>
        <w:t>за участие в</w:t>
      </w:r>
      <w:r w:rsidRPr="00754673">
        <w:rPr>
          <w:rFonts w:ascii="Times New Roman" w:hAnsi="Times New Roman"/>
          <w:szCs w:val="24"/>
          <w:lang w:val="ru-RU"/>
        </w:rPr>
        <w:t xml:space="preserve"> </w:t>
      </w:r>
      <w:r w:rsidRPr="00754673">
        <w:rPr>
          <w:rFonts w:ascii="Times New Roman" w:hAnsi="Times New Roman"/>
          <w:szCs w:val="24"/>
        </w:rPr>
        <w:t xml:space="preserve">процедура </w:t>
      </w:r>
      <w:r w:rsidR="003A5D39" w:rsidRPr="00754673">
        <w:rPr>
          <w:rFonts w:ascii="Times New Roman" w:hAnsi="Times New Roman"/>
          <w:szCs w:val="24"/>
        </w:rPr>
        <w:t>за и</w:t>
      </w:r>
      <w:r w:rsidR="0054314E" w:rsidRPr="00754673">
        <w:rPr>
          <w:rFonts w:ascii="Times New Roman" w:hAnsi="Times New Roman"/>
          <w:szCs w:val="24"/>
        </w:rPr>
        <w:t>збор с публична покана</w:t>
      </w:r>
      <w:r w:rsidRPr="00754673">
        <w:rPr>
          <w:rFonts w:ascii="Times New Roman" w:hAnsi="Times New Roman"/>
          <w:szCs w:val="24"/>
        </w:rPr>
        <w:t xml:space="preserve"> с </w:t>
      </w:r>
      <w:r w:rsidRPr="00754673">
        <w:rPr>
          <w:rFonts w:ascii="Times New Roman" w:hAnsi="Times New Roman"/>
          <w:bCs/>
          <w:szCs w:val="24"/>
        </w:rPr>
        <w:t>предмет</w:t>
      </w:r>
      <w:r w:rsidRPr="00754673">
        <w:rPr>
          <w:rFonts w:ascii="Times New Roman" w:hAnsi="Times New Roman"/>
          <w:szCs w:val="24"/>
        </w:rPr>
        <w:t>:</w:t>
      </w:r>
    </w:p>
    <w:p w14:paraId="5FE9155B" w14:textId="16D3C756" w:rsidR="009F7836" w:rsidRPr="00754673" w:rsidRDefault="003A5D39" w:rsidP="00EF113A">
      <w:pPr>
        <w:jc w:val="center"/>
        <w:rPr>
          <w:rFonts w:ascii="Times New Roman" w:hAnsi="Times New Roman"/>
          <w:b/>
          <w:szCs w:val="24"/>
        </w:rPr>
      </w:pPr>
      <w:r w:rsidRPr="00754673">
        <w:rPr>
          <w:rFonts w:ascii="Times New Roman" w:hAnsi="Times New Roman"/>
          <w:b/>
          <w:szCs w:val="24"/>
        </w:rPr>
        <w:t>„</w:t>
      </w:r>
      <w:r w:rsidR="009E4AB6" w:rsidRPr="00B66D08">
        <w:rPr>
          <w:rFonts w:ascii="Times New Roman" w:hAnsi="Times New Roman"/>
          <w:b/>
          <w:szCs w:val="24"/>
        </w:rPr>
        <w:t>Доставка, монтаж и въвеждане в експлоатация на фотоволтаични панели в комбинация с инвертор/и с мощност 80 kW и локални съоръжения за съхранение на енергия (батерии) в комбинация с инвертор/и с общ капацитет на съхранение 40 kWh и свързването им във ФтЕЦ за собствено потребление</w:t>
      </w:r>
      <w:r w:rsidRPr="00754673">
        <w:rPr>
          <w:rFonts w:ascii="Times New Roman" w:hAnsi="Times New Roman"/>
          <w:b/>
          <w:szCs w:val="24"/>
        </w:rPr>
        <w:t>“</w:t>
      </w:r>
    </w:p>
    <w:p w14:paraId="0BE53F78" w14:textId="77777777" w:rsidR="009F7836" w:rsidRPr="00754673" w:rsidRDefault="009F7836" w:rsidP="009F7836">
      <w:pPr>
        <w:jc w:val="center"/>
        <w:rPr>
          <w:rFonts w:ascii="Times New Roman" w:hAnsi="Times New Roman"/>
          <w:sz w:val="18"/>
          <w:szCs w:val="18"/>
        </w:rPr>
      </w:pPr>
      <w:r w:rsidRPr="00754673">
        <w:rPr>
          <w:rFonts w:ascii="Times New Roman" w:hAnsi="Times New Roman"/>
          <w:sz w:val="18"/>
          <w:szCs w:val="18"/>
        </w:rPr>
        <w:t>(наименование на предмета на процедурата)</w:t>
      </w:r>
    </w:p>
    <w:p w14:paraId="74C09849" w14:textId="77777777" w:rsidR="009F7836" w:rsidRPr="00754673" w:rsidRDefault="009F7836" w:rsidP="009F7836">
      <w:pPr>
        <w:rPr>
          <w:rFonts w:ascii="Times New Roman" w:hAnsi="Times New Roman"/>
          <w:b/>
          <w:i/>
          <w:szCs w:val="24"/>
        </w:rPr>
      </w:pPr>
    </w:p>
    <w:p w14:paraId="1B9F237B" w14:textId="77777777" w:rsidR="009F7836" w:rsidRPr="00754673" w:rsidRDefault="009F7836" w:rsidP="009F7836">
      <w:pPr>
        <w:rPr>
          <w:rFonts w:ascii="Times New Roman" w:hAnsi="Times New Roman"/>
          <w:szCs w:val="24"/>
        </w:rPr>
      </w:pPr>
      <w:r w:rsidRPr="00754673">
        <w:rPr>
          <w:rFonts w:ascii="Times New Roman" w:hAnsi="Times New Roman"/>
          <w:szCs w:val="24"/>
        </w:rPr>
        <w:t xml:space="preserve">с адрес: гр. _____________________ ул._______________________, № ______________, </w:t>
      </w:r>
    </w:p>
    <w:p w14:paraId="4320DC02" w14:textId="77777777" w:rsidR="009F7836" w:rsidRPr="00754673" w:rsidRDefault="009F7836" w:rsidP="009F7836">
      <w:pPr>
        <w:rPr>
          <w:rFonts w:ascii="Times New Roman" w:hAnsi="Times New Roman"/>
          <w:szCs w:val="24"/>
        </w:rPr>
      </w:pPr>
      <w:r w:rsidRPr="00754673">
        <w:rPr>
          <w:rFonts w:ascii="Times New Roman" w:hAnsi="Times New Roman"/>
          <w:szCs w:val="24"/>
        </w:rPr>
        <w:t xml:space="preserve">тел.: __________________, факс: ________________, </w:t>
      </w:r>
      <w:r w:rsidRPr="00754673">
        <w:rPr>
          <w:rFonts w:ascii="Times New Roman" w:hAnsi="Times New Roman"/>
          <w:szCs w:val="24"/>
          <w:lang w:val="en-US"/>
        </w:rPr>
        <w:t>e</w:t>
      </w:r>
      <w:r w:rsidRPr="00754673">
        <w:rPr>
          <w:rFonts w:ascii="Times New Roman" w:hAnsi="Times New Roman"/>
          <w:szCs w:val="24"/>
        </w:rPr>
        <w:t>-</w:t>
      </w:r>
      <w:r w:rsidRPr="00754673">
        <w:rPr>
          <w:rFonts w:ascii="Times New Roman" w:hAnsi="Times New Roman"/>
          <w:szCs w:val="24"/>
          <w:lang w:val="en-US"/>
        </w:rPr>
        <w:t>mail</w:t>
      </w:r>
      <w:r w:rsidRPr="00754673">
        <w:rPr>
          <w:rFonts w:ascii="Times New Roman" w:hAnsi="Times New Roman"/>
          <w:szCs w:val="24"/>
        </w:rPr>
        <w:t>: _______________________</w:t>
      </w:r>
    </w:p>
    <w:p w14:paraId="5EA506A7" w14:textId="77777777" w:rsidR="009F7836" w:rsidRPr="00754673" w:rsidRDefault="009F7836" w:rsidP="009F7836">
      <w:pPr>
        <w:rPr>
          <w:rFonts w:ascii="Times New Roman" w:hAnsi="Times New Roman"/>
          <w:szCs w:val="24"/>
        </w:rPr>
      </w:pPr>
      <w:r w:rsidRPr="00754673">
        <w:rPr>
          <w:rFonts w:ascii="Times New Roman" w:hAnsi="Times New Roman"/>
          <w:szCs w:val="24"/>
        </w:rPr>
        <w:t xml:space="preserve">регистриран по ф.д. № __________ / _________ г. по описа на __________________ съд, </w:t>
      </w:r>
    </w:p>
    <w:p w14:paraId="7BFD0AE8" w14:textId="77777777" w:rsidR="009F7836" w:rsidRPr="00754673" w:rsidRDefault="009F7836" w:rsidP="009F7836">
      <w:pPr>
        <w:rPr>
          <w:rFonts w:ascii="Times New Roman" w:hAnsi="Times New Roman"/>
          <w:szCs w:val="24"/>
        </w:rPr>
      </w:pPr>
      <w:r w:rsidRPr="00754673">
        <w:rPr>
          <w:rFonts w:ascii="Times New Roman" w:hAnsi="Times New Roman"/>
          <w:szCs w:val="24"/>
        </w:rPr>
        <w:t xml:space="preserve">ЕИК </w:t>
      </w:r>
      <w:r w:rsidRPr="00754673">
        <w:rPr>
          <w:rFonts w:ascii="Times New Roman" w:hAnsi="Times New Roman"/>
          <w:szCs w:val="24"/>
          <w:lang w:val="ru-RU"/>
        </w:rPr>
        <w:t>/</w:t>
      </w:r>
      <w:r w:rsidRPr="00754673">
        <w:rPr>
          <w:rFonts w:ascii="Times New Roman" w:hAnsi="Times New Roman"/>
          <w:szCs w:val="24"/>
        </w:rPr>
        <w:t xml:space="preserve">Булстат: _____________________________, </w:t>
      </w:r>
    </w:p>
    <w:p w14:paraId="3598691B" w14:textId="77777777" w:rsidR="009F7836" w:rsidRPr="00754673" w:rsidRDefault="009F7836" w:rsidP="009F7836">
      <w:pPr>
        <w:jc w:val="both"/>
        <w:rPr>
          <w:rFonts w:ascii="Times New Roman" w:hAnsi="Times New Roman"/>
          <w:szCs w:val="24"/>
        </w:rPr>
      </w:pPr>
      <w:r w:rsidRPr="00754673">
        <w:rPr>
          <w:rFonts w:ascii="Times New Roman" w:hAnsi="Times New Roman"/>
          <w:szCs w:val="24"/>
        </w:rPr>
        <w:t>представлявано от _____________________________________________, в качеството му на ___________________________________.</w:t>
      </w:r>
    </w:p>
    <w:p w14:paraId="33051058" w14:textId="77777777" w:rsidR="009F7836" w:rsidRPr="00754673" w:rsidRDefault="009F7836" w:rsidP="009F7836">
      <w:pPr>
        <w:ind w:firstLine="708"/>
        <w:rPr>
          <w:rFonts w:ascii="Times New Roman" w:hAnsi="Times New Roman"/>
          <w:szCs w:val="24"/>
        </w:rPr>
      </w:pPr>
    </w:p>
    <w:p w14:paraId="6450CA25" w14:textId="77777777" w:rsidR="009F7836" w:rsidRPr="00754673" w:rsidRDefault="009F7836" w:rsidP="009F7836">
      <w:pPr>
        <w:ind w:firstLine="708"/>
        <w:rPr>
          <w:rFonts w:ascii="Times New Roman" w:hAnsi="Times New Roman"/>
          <w:szCs w:val="24"/>
        </w:rPr>
      </w:pPr>
    </w:p>
    <w:p w14:paraId="0A67E6E7" w14:textId="77777777" w:rsidR="009F7836" w:rsidRPr="00754673" w:rsidRDefault="009F7836" w:rsidP="009F7836">
      <w:pPr>
        <w:ind w:firstLine="708"/>
        <w:rPr>
          <w:rFonts w:ascii="Times New Roman" w:hAnsi="Times New Roman"/>
          <w:b/>
          <w:szCs w:val="24"/>
        </w:rPr>
      </w:pPr>
      <w:r w:rsidRPr="00754673">
        <w:rPr>
          <w:rFonts w:ascii="Times New Roman" w:hAnsi="Times New Roman"/>
          <w:b/>
          <w:szCs w:val="24"/>
        </w:rPr>
        <w:t>УВАЖАЕМИ ГОСПОДА,</w:t>
      </w:r>
    </w:p>
    <w:p w14:paraId="4F11F041" w14:textId="77777777" w:rsidR="009F7836" w:rsidRPr="00754673" w:rsidRDefault="009F7836" w:rsidP="009F7836">
      <w:pPr>
        <w:rPr>
          <w:rFonts w:ascii="Times New Roman" w:hAnsi="Times New Roman"/>
          <w:b/>
          <w:szCs w:val="24"/>
        </w:rPr>
      </w:pPr>
    </w:p>
    <w:p w14:paraId="7E3ABA43" w14:textId="77777777" w:rsidR="009F7836" w:rsidRPr="00754673" w:rsidRDefault="002A79DF" w:rsidP="009F7836">
      <w:pPr>
        <w:ind w:firstLine="708"/>
        <w:jc w:val="both"/>
        <w:rPr>
          <w:rFonts w:ascii="Times New Roman" w:hAnsi="Times New Roman"/>
          <w:szCs w:val="24"/>
        </w:rPr>
      </w:pPr>
      <w:r w:rsidRPr="00754673">
        <w:rPr>
          <w:rFonts w:ascii="Times New Roman" w:hAnsi="Times New Roman"/>
          <w:szCs w:val="24"/>
        </w:rPr>
        <w:t>С настоящото</w:t>
      </w:r>
      <w:r w:rsidR="009F7836" w:rsidRPr="00754673">
        <w:rPr>
          <w:rFonts w:ascii="Times New Roman" w:hAnsi="Times New Roman"/>
          <w:szCs w:val="24"/>
        </w:rPr>
        <w:t xml:space="preserve"> Ви представяме нашата оферта за участие в обявената от Вас процедура за определян</w:t>
      </w:r>
      <w:r w:rsidR="00F95447" w:rsidRPr="00754673">
        <w:rPr>
          <w:rFonts w:ascii="Times New Roman" w:hAnsi="Times New Roman"/>
          <w:szCs w:val="24"/>
        </w:rPr>
        <w:t xml:space="preserve">е на изпълнител </w:t>
      </w:r>
      <w:r w:rsidR="009F7836" w:rsidRPr="00754673">
        <w:rPr>
          <w:rFonts w:ascii="Times New Roman" w:hAnsi="Times New Roman"/>
          <w:szCs w:val="24"/>
        </w:rPr>
        <w:t xml:space="preserve">с предмет: </w:t>
      </w:r>
    </w:p>
    <w:p w14:paraId="2E089593" w14:textId="77777777" w:rsidR="009F7836" w:rsidRPr="00754673" w:rsidRDefault="009F7836" w:rsidP="009F7836">
      <w:pPr>
        <w:jc w:val="both"/>
        <w:rPr>
          <w:rFonts w:ascii="Times New Roman" w:hAnsi="Times New Roman"/>
          <w:szCs w:val="24"/>
        </w:rPr>
      </w:pPr>
    </w:p>
    <w:p w14:paraId="1A5EFE59" w14:textId="44B04357" w:rsidR="009F7836" w:rsidRPr="00754673" w:rsidRDefault="003A5D39" w:rsidP="009F7836">
      <w:pPr>
        <w:jc w:val="center"/>
        <w:rPr>
          <w:rFonts w:ascii="Times New Roman" w:hAnsi="Times New Roman"/>
          <w:b/>
          <w:szCs w:val="24"/>
        </w:rPr>
      </w:pPr>
      <w:r w:rsidRPr="00754673">
        <w:rPr>
          <w:rFonts w:ascii="Times New Roman" w:hAnsi="Times New Roman"/>
          <w:b/>
          <w:szCs w:val="24"/>
        </w:rPr>
        <w:t>„</w:t>
      </w:r>
      <w:r w:rsidR="009E4AB6" w:rsidRPr="00B66D08">
        <w:rPr>
          <w:rFonts w:ascii="Times New Roman" w:hAnsi="Times New Roman"/>
          <w:b/>
          <w:szCs w:val="24"/>
        </w:rPr>
        <w:t>Доставка, монтаж и въвеждане в експлоатация на фотоволтаични панели в комбинация с инвертор/и с мощност 80 kW и локални съоръжения за съхранение на енергия (батерии) в комбинация с инвертор/и с общ капацитет на съхранение 40 kWh и свързването им във ФтЕЦ за собствено потребление</w:t>
      </w:r>
      <w:r w:rsidRPr="00754673">
        <w:rPr>
          <w:rFonts w:ascii="Times New Roman" w:hAnsi="Times New Roman"/>
          <w:b/>
          <w:szCs w:val="24"/>
        </w:rPr>
        <w:t>“</w:t>
      </w:r>
    </w:p>
    <w:p w14:paraId="49505CEC" w14:textId="77777777" w:rsidR="009F7836" w:rsidRPr="00754673" w:rsidRDefault="009F7836" w:rsidP="009F7836">
      <w:pPr>
        <w:jc w:val="center"/>
        <w:rPr>
          <w:rFonts w:ascii="Times New Roman" w:hAnsi="Times New Roman"/>
          <w:b/>
          <w:sz w:val="18"/>
          <w:szCs w:val="18"/>
        </w:rPr>
      </w:pPr>
      <w:r w:rsidRPr="00754673">
        <w:rPr>
          <w:rFonts w:ascii="Times New Roman" w:hAnsi="Times New Roman"/>
          <w:sz w:val="18"/>
          <w:szCs w:val="18"/>
        </w:rPr>
        <w:t>(наименование на предмета на процедурата)</w:t>
      </w:r>
    </w:p>
    <w:p w14:paraId="2B09933E" w14:textId="77777777" w:rsidR="009F7836" w:rsidRPr="00754673" w:rsidRDefault="009F7836" w:rsidP="009F7836">
      <w:pPr>
        <w:ind w:firstLine="708"/>
        <w:jc w:val="both"/>
        <w:rPr>
          <w:rFonts w:ascii="Times New Roman" w:hAnsi="Times New Roman"/>
          <w:szCs w:val="24"/>
        </w:rPr>
      </w:pPr>
      <w:r w:rsidRPr="00754673">
        <w:rPr>
          <w:rFonts w:ascii="Times New Roman" w:hAnsi="Times New Roman"/>
          <w:szCs w:val="24"/>
        </w:rPr>
        <w:t>Декларираме, че сме разгледали документацията за участие и сме запознати с указанията и условията за участие в обявената от Вас процедура. Съгласни сме с поставените от Вас условия и ги приемаме без възражения.</w:t>
      </w:r>
    </w:p>
    <w:p w14:paraId="29626C45" w14:textId="77777777" w:rsidR="009F7836" w:rsidRPr="00754673" w:rsidRDefault="009F7836" w:rsidP="009F7836">
      <w:pPr>
        <w:jc w:val="both"/>
        <w:rPr>
          <w:rFonts w:ascii="Times New Roman" w:hAnsi="Times New Roman"/>
          <w:szCs w:val="24"/>
        </w:rPr>
      </w:pPr>
    </w:p>
    <w:p w14:paraId="3FE05621" w14:textId="77777777" w:rsidR="009F7836" w:rsidRPr="00754673" w:rsidRDefault="009F7836" w:rsidP="009F7836">
      <w:pPr>
        <w:ind w:firstLine="708"/>
        <w:jc w:val="both"/>
        <w:rPr>
          <w:rFonts w:ascii="Times New Roman" w:hAnsi="Times New Roman"/>
          <w:szCs w:val="24"/>
        </w:rPr>
      </w:pPr>
      <w:r w:rsidRPr="00754673">
        <w:rPr>
          <w:rFonts w:ascii="Times New Roman" w:hAnsi="Times New Roman"/>
          <w:szCs w:val="24"/>
        </w:rPr>
        <w:t>Запознати сме и приемаме условията на проекта на договора. Ако бъдем определени за изпълнител, ще сключим договор в нормативноустановения срок.</w:t>
      </w:r>
    </w:p>
    <w:p w14:paraId="1C54F945" w14:textId="77777777" w:rsidR="009F7836" w:rsidRPr="00754673" w:rsidRDefault="009F7836" w:rsidP="009F7836">
      <w:pPr>
        <w:ind w:firstLine="708"/>
        <w:jc w:val="both"/>
        <w:rPr>
          <w:rFonts w:ascii="Times New Roman" w:hAnsi="Times New Roman"/>
          <w:sz w:val="18"/>
          <w:szCs w:val="18"/>
        </w:rPr>
      </w:pPr>
      <w:r w:rsidRPr="00754673">
        <w:rPr>
          <w:rFonts w:ascii="Times New Roman" w:hAnsi="Times New Roman"/>
          <w:szCs w:val="24"/>
        </w:rPr>
        <w:t>Заявяваме, че при изпълнение на обекта на процедурата ____________</w:t>
      </w:r>
      <w:r w:rsidRPr="00754673">
        <w:rPr>
          <w:rFonts w:ascii="Times New Roman" w:hAnsi="Times New Roman"/>
          <w:szCs w:val="24"/>
          <w:lang w:val="ru-RU"/>
        </w:rPr>
        <w:t>__</w:t>
      </w:r>
      <w:r w:rsidRPr="00754673">
        <w:rPr>
          <w:rFonts w:ascii="Times New Roman" w:hAnsi="Times New Roman"/>
          <w:szCs w:val="24"/>
        </w:rPr>
        <w:t xml:space="preserve">________ подизпълнители.                                                                                           </w:t>
      </w:r>
      <w:r w:rsidRPr="00754673">
        <w:rPr>
          <w:rFonts w:ascii="Times New Roman" w:hAnsi="Times New Roman"/>
          <w:sz w:val="18"/>
          <w:szCs w:val="18"/>
        </w:rPr>
        <w:t>ще ползваме/няма да ползваме</w:t>
      </w:r>
    </w:p>
    <w:p w14:paraId="02EB9846" w14:textId="77777777" w:rsidR="009F7836" w:rsidRPr="00754673" w:rsidRDefault="009F7836" w:rsidP="009F7836">
      <w:pPr>
        <w:ind w:firstLine="708"/>
        <w:jc w:val="both"/>
        <w:rPr>
          <w:rFonts w:ascii="Times New Roman" w:hAnsi="Times New Roman"/>
          <w:szCs w:val="24"/>
        </w:rPr>
      </w:pPr>
    </w:p>
    <w:p w14:paraId="233D5E7E" w14:textId="14BFDAA7" w:rsidR="009F7836" w:rsidRPr="00754673" w:rsidRDefault="009F7836" w:rsidP="009F7836">
      <w:pPr>
        <w:ind w:firstLine="708"/>
        <w:jc w:val="both"/>
        <w:rPr>
          <w:rFonts w:ascii="Times New Roman" w:hAnsi="Times New Roman"/>
          <w:szCs w:val="24"/>
        </w:rPr>
      </w:pPr>
      <w:r w:rsidRPr="00754673">
        <w:rPr>
          <w:rFonts w:ascii="Times New Roman" w:hAnsi="Times New Roman"/>
          <w:szCs w:val="24"/>
        </w:rPr>
        <w:t>Предлагаме срок за изпълнение на предмета на процедурата ________________ календарни дни/</w:t>
      </w:r>
      <w:r w:rsidRPr="00C17C17">
        <w:rPr>
          <w:rFonts w:ascii="Times New Roman" w:hAnsi="Times New Roman"/>
          <w:strike/>
          <w:szCs w:val="24"/>
        </w:rPr>
        <w:t>месеца</w:t>
      </w:r>
      <w:r w:rsidRPr="00754673">
        <w:rPr>
          <w:rFonts w:ascii="Times New Roman" w:hAnsi="Times New Roman"/>
          <w:szCs w:val="24"/>
        </w:rPr>
        <w:t xml:space="preserve">, считано от </w:t>
      </w:r>
      <w:r w:rsidR="00851EDC" w:rsidRPr="00EE1BD8">
        <w:rPr>
          <w:rFonts w:ascii="Times New Roman" w:hAnsi="Times New Roman"/>
          <w:b/>
          <w:bCs/>
          <w:szCs w:val="24"/>
        </w:rPr>
        <w:t>дата</w:t>
      </w:r>
      <w:r w:rsidR="00851EDC">
        <w:rPr>
          <w:rFonts w:ascii="Times New Roman" w:hAnsi="Times New Roman"/>
          <w:b/>
          <w:bCs/>
          <w:szCs w:val="24"/>
        </w:rPr>
        <w:t>та</w:t>
      </w:r>
      <w:r w:rsidR="00851EDC" w:rsidRPr="00EE1BD8">
        <w:rPr>
          <w:rFonts w:ascii="Times New Roman" w:hAnsi="Times New Roman"/>
          <w:b/>
          <w:bCs/>
          <w:szCs w:val="24"/>
        </w:rPr>
        <w:t xml:space="preserve"> на </w:t>
      </w:r>
      <w:r w:rsidR="00851EDC">
        <w:rPr>
          <w:rFonts w:ascii="Times New Roman" w:hAnsi="Times New Roman"/>
          <w:b/>
          <w:bCs/>
          <w:szCs w:val="24"/>
        </w:rPr>
        <w:t xml:space="preserve">получаване </w:t>
      </w:r>
      <w:r w:rsidR="00851EDC" w:rsidRPr="00EE1BD8">
        <w:rPr>
          <w:rFonts w:ascii="Times New Roman" w:hAnsi="Times New Roman"/>
          <w:b/>
          <w:bCs/>
          <w:szCs w:val="24"/>
        </w:rPr>
        <w:t xml:space="preserve">на </w:t>
      </w:r>
      <w:r w:rsidR="00851EDC" w:rsidRPr="00CF6FAB">
        <w:rPr>
          <w:rFonts w:ascii="Times New Roman" w:hAnsi="Times New Roman"/>
          <w:b/>
          <w:bCs/>
          <w:szCs w:val="24"/>
        </w:rPr>
        <w:t xml:space="preserve">Възлагателно писмо за започване на СМР дейности </w:t>
      </w:r>
      <w:r w:rsidR="00851EDC" w:rsidRPr="00EE1BD8">
        <w:rPr>
          <w:rFonts w:ascii="Times New Roman" w:hAnsi="Times New Roman"/>
          <w:b/>
          <w:bCs/>
          <w:szCs w:val="24"/>
        </w:rPr>
        <w:t xml:space="preserve">от страна на </w:t>
      </w:r>
      <w:r w:rsidR="00851EDC">
        <w:rPr>
          <w:rFonts w:ascii="Times New Roman" w:hAnsi="Times New Roman"/>
          <w:b/>
          <w:bCs/>
          <w:szCs w:val="24"/>
        </w:rPr>
        <w:t>В</w:t>
      </w:r>
      <w:r w:rsidR="00851EDC" w:rsidRPr="00EE1BD8">
        <w:rPr>
          <w:rFonts w:ascii="Times New Roman" w:hAnsi="Times New Roman"/>
          <w:b/>
          <w:bCs/>
          <w:szCs w:val="24"/>
        </w:rPr>
        <w:t>ъзложителя</w:t>
      </w:r>
      <w:r w:rsidRPr="00754673">
        <w:rPr>
          <w:rFonts w:ascii="Times New Roman" w:hAnsi="Times New Roman"/>
          <w:szCs w:val="24"/>
        </w:rPr>
        <w:t>.</w:t>
      </w:r>
      <w:r w:rsidR="006D6D83">
        <w:rPr>
          <w:rStyle w:val="FootnoteReference"/>
          <w:rFonts w:ascii="Times New Roman" w:hAnsi="Times New Roman"/>
          <w:szCs w:val="24"/>
        </w:rPr>
        <w:footnoteReference w:id="1"/>
      </w:r>
    </w:p>
    <w:p w14:paraId="045ECFF0" w14:textId="77777777" w:rsidR="009F7836" w:rsidRPr="00754673" w:rsidRDefault="009F7836" w:rsidP="009F7836">
      <w:pPr>
        <w:ind w:firstLine="708"/>
        <w:jc w:val="both"/>
        <w:rPr>
          <w:rFonts w:ascii="Times New Roman" w:hAnsi="Times New Roman"/>
          <w:szCs w:val="24"/>
        </w:rPr>
      </w:pPr>
    </w:p>
    <w:p w14:paraId="445BCB3B" w14:textId="256C3D5C" w:rsidR="00435427" w:rsidRDefault="009F7836" w:rsidP="009F7836">
      <w:pPr>
        <w:ind w:firstLine="708"/>
        <w:jc w:val="both"/>
        <w:rPr>
          <w:rFonts w:ascii="Times New Roman" w:hAnsi="Times New Roman"/>
          <w:szCs w:val="24"/>
        </w:rPr>
      </w:pPr>
      <w:r w:rsidRPr="00754673">
        <w:rPr>
          <w:rFonts w:ascii="Times New Roman" w:hAnsi="Times New Roman"/>
          <w:szCs w:val="24"/>
        </w:rPr>
        <w:t>Декларираме, че представената от нас оферта е валидна до ________________ (посочва се сро</w:t>
      </w:r>
      <w:r w:rsidR="0043488C" w:rsidRPr="00754673">
        <w:rPr>
          <w:rFonts w:ascii="Times New Roman" w:hAnsi="Times New Roman"/>
          <w:szCs w:val="24"/>
        </w:rPr>
        <w:t>к</w:t>
      </w:r>
      <w:r w:rsidR="00E821F7" w:rsidRPr="00754673">
        <w:rPr>
          <w:rFonts w:ascii="Times New Roman" w:hAnsi="Times New Roman"/>
          <w:szCs w:val="24"/>
        </w:rPr>
        <w:t>ът</w:t>
      </w:r>
      <w:r w:rsidR="0043488C" w:rsidRPr="00754673">
        <w:rPr>
          <w:rFonts w:ascii="Times New Roman" w:hAnsi="Times New Roman"/>
          <w:szCs w:val="24"/>
        </w:rPr>
        <w:t xml:space="preserve">, определен от бенефициента </w:t>
      </w:r>
      <w:r w:rsidRPr="00754673">
        <w:rPr>
          <w:rFonts w:ascii="Times New Roman" w:hAnsi="Times New Roman"/>
          <w:szCs w:val="24"/>
        </w:rPr>
        <w:t xml:space="preserve">в </w:t>
      </w:r>
      <w:r w:rsidR="0043488C" w:rsidRPr="00754673">
        <w:rPr>
          <w:rFonts w:ascii="Times New Roman" w:hAnsi="Times New Roman"/>
          <w:szCs w:val="24"/>
        </w:rPr>
        <w:t>публичната покана</w:t>
      </w:r>
      <w:r w:rsidRPr="00754673">
        <w:rPr>
          <w:rFonts w:ascii="Times New Roman" w:hAnsi="Times New Roman"/>
          <w:szCs w:val="24"/>
        </w:rPr>
        <w:t>).</w:t>
      </w:r>
    </w:p>
    <w:p w14:paraId="447AACA4" w14:textId="3FAF7C8F" w:rsidR="00435427" w:rsidRDefault="00435427">
      <w:pPr>
        <w:rPr>
          <w:rFonts w:ascii="Times New Roman" w:hAnsi="Times New Roman"/>
          <w:szCs w:val="24"/>
        </w:rPr>
      </w:pPr>
      <w:r>
        <w:rPr>
          <w:rFonts w:ascii="Times New Roman" w:hAnsi="Times New Roman"/>
          <w:szCs w:val="24"/>
        </w:rPr>
        <w:br w:type="page"/>
      </w:r>
    </w:p>
    <w:p w14:paraId="20A57C3F" w14:textId="77777777" w:rsidR="00435427" w:rsidRDefault="00435427">
      <w:pPr>
        <w:rPr>
          <w:rFonts w:ascii="Times New Roman" w:hAnsi="Times New Roman"/>
          <w:szCs w:val="24"/>
        </w:rPr>
        <w:sectPr w:rsidR="00435427" w:rsidSect="0074430C">
          <w:headerReference w:type="even" r:id="rId8"/>
          <w:headerReference w:type="default" r:id="rId9"/>
          <w:footerReference w:type="even" r:id="rId10"/>
          <w:footerReference w:type="default" r:id="rId11"/>
          <w:headerReference w:type="first" r:id="rId12"/>
          <w:footerReference w:type="first" r:id="rId13"/>
          <w:pgSz w:w="11907" w:h="16840" w:code="9"/>
          <w:pgMar w:top="540" w:right="1134" w:bottom="899" w:left="1134" w:header="301" w:footer="587" w:gutter="0"/>
          <w:cols w:space="708"/>
          <w:noEndnote/>
          <w:titlePg/>
        </w:sectPr>
      </w:pPr>
    </w:p>
    <w:p w14:paraId="4A4A54D6" w14:textId="77777777" w:rsidR="00435427" w:rsidRDefault="00435427">
      <w:pPr>
        <w:rPr>
          <w:rFonts w:ascii="Times New Roman" w:hAnsi="Times New Roman"/>
          <w:szCs w:val="24"/>
        </w:rPr>
      </w:pPr>
    </w:p>
    <w:p w14:paraId="5E78B87A" w14:textId="77777777" w:rsidR="0046265B" w:rsidRPr="00754673" w:rsidRDefault="002A79DF" w:rsidP="0046265B">
      <w:pPr>
        <w:jc w:val="center"/>
        <w:rPr>
          <w:rFonts w:ascii="Times New Roman" w:hAnsi="Times New Roman"/>
          <w:b/>
          <w:szCs w:val="24"/>
          <w:lang w:val="ru-RU"/>
        </w:rPr>
      </w:pPr>
      <w:r w:rsidRPr="00754673">
        <w:rPr>
          <w:rFonts w:ascii="Times New Roman" w:hAnsi="Times New Roman"/>
          <w:b/>
          <w:szCs w:val="24"/>
          <w:lang w:val="ru-RU"/>
        </w:rPr>
        <w:t>ТЕХНИЧЕСКО ПРЕДЛОЖЕНИЕ</w:t>
      </w:r>
    </w:p>
    <w:p w14:paraId="584A07B9" w14:textId="77777777" w:rsidR="0046265B" w:rsidRPr="00754673" w:rsidRDefault="0046265B" w:rsidP="0046265B">
      <w:pPr>
        <w:jc w:val="center"/>
        <w:rPr>
          <w:rFonts w:ascii="Times New Roman" w:hAnsi="Times New Roman"/>
          <w:b/>
          <w:szCs w:val="24"/>
          <w:lang w:val="ru-RU"/>
        </w:rPr>
      </w:pPr>
    </w:p>
    <w:p w14:paraId="2B171CA0" w14:textId="77777777" w:rsidR="002A79DF" w:rsidRPr="00754673" w:rsidRDefault="002A79DF" w:rsidP="0046265B">
      <w:pPr>
        <w:ind w:firstLine="720"/>
        <w:jc w:val="both"/>
        <w:rPr>
          <w:rFonts w:ascii="Times New Roman" w:hAnsi="Times New Roman"/>
          <w:b/>
          <w:caps/>
          <w:szCs w:val="24"/>
        </w:rPr>
      </w:pPr>
    </w:p>
    <w:p w14:paraId="30B1E67D" w14:textId="77777777" w:rsidR="0046265B" w:rsidRPr="00754673" w:rsidRDefault="0046265B" w:rsidP="0046265B">
      <w:pPr>
        <w:ind w:firstLine="720"/>
        <w:jc w:val="both"/>
        <w:rPr>
          <w:rFonts w:ascii="Times New Roman" w:hAnsi="Times New Roman"/>
          <w:position w:val="8"/>
          <w:szCs w:val="24"/>
        </w:rPr>
      </w:pPr>
      <w:r w:rsidRPr="00754673">
        <w:rPr>
          <w:rFonts w:ascii="Times New Roman" w:hAnsi="Times New Roman"/>
          <w:color w:val="000000"/>
          <w:position w:val="8"/>
          <w:szCs w:val="24"/>
        </w:rPr>
        <w:t>Относно изисквания</w:t>
      </w:r>
      <w:r w:rsidR="002A79DF" w:rsidRPr="00754673">
        <w:rPr>
          <w:rFonts w:ascii="Times New Roman" w:hAnsi="Times New Roman"/>
          <w:color w:val="000000"/>
          <w:position w:val="8"/>
          <w:szCs w:val="24"/>
        </w:rPr>
        <w:t>та</w:t>
      </w:r>
      <w:r w:rsidRPr="00754673">
        <w:rPr>
          <w:rFonts w:ascii="Times New Roman" w:hAnsi="Times New Roman"/>
          <w:color w:val="000000"/>
          <w:position w:val="8"/>
          <w:szCs w:val="24"/>
        </w:rPr>
        <w:t xml:space="preserve"> и условия</w:t>
      </w:r>
      <w:r w:rsidR="002A79DF" w:rsidRPr="00754673">
        <w:rPr>
          <w:rFonts w:ascii="Times New Roman" w:hAnsi="Times New Roman"/>
          <w:color w:val="000000"/>
          <w:position w:val="8"/>
          <w:szCs w:val="24"/>
        </w:rPr>
        <w:t>та</w:t>
      </w:r>
      <w:r w:rsidRPr="00754673">
        <w:rPr>
          <w:rFonts w:ascii="Times New Roman" w:hAnsi="Times New Roman"/>
          <w:color w:val="000000"/>
          <w:position w:val="8"/>
          <w:szCs w:val="24"/>
        </w:rPr>
        <w:t xml:space="preserve">, </w:t>
      </w:r>
      <w:r w:rsidRPr="00754673">
        <w:rPr>
          <w:rFonts w:ascii="Times New Roman" w:hAnsi="Times New Roman"/>
          <w:position w:val="8"/>
          <w:szCs w:val="24"/>
        </w:rPr>
        <w:t>свързани с изпълнението на предмета на настоящата процедура, ще изпълним следното:</w:t>
      </w:r>
    </w:p>
    <w:p w14:paraId="33E42460" w14:textId="77777777" w:rsidR="0046265B" w:rsidRPr="00754673" w:rsidRDefault="0046265B" w:rsidP="0046265B">
      <w:pPr>
        <w:jc w:val="both"/>
        <w:rPr>
          <w:rFonts w:ascii="Times New Roman" w:hAnsi="Times New Roman"/>
          <w:position w:val="8"/>
          <w:szCs w:val="24"/>
        </w:rPr>
      </w:pPr>
    </w:p>
    <w:tbl>
      <w:tblPr>
        <w:tblW w:w="14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25"/>
        <w:gridCol w:w="6210"/>
        <w:gridCol w:w="2520"/>
      </w:tblGrid>
      <w:tr w:rsidR="0046265B" w:rsidRPr="00754673" w14:paraId="2035BBD1" w14:textId="77777777" w:rsidTr="00435427">
        <w:tc>
          <w:tcPr>
            <w:tcW w:w="6025" w:type="dxa"/>
            <w:tcBorders>
              <w:top w:val="single" w:sz="4" w:space="0" w:color="auto"/>
              <w:left w:val="single" w:sz="4" w:space="0" w:color="auto"/>
              <w:bottom w:val="single" w:sz="4" w:space="0" w:color="auto"/>
              <w:right w:val="single" w:sz="4" w:space="0" w:color="auto"/>
            </w:tcBorders>
          </w:tcPr>
          <w:p w14:paraId="52543DFB" w14:textId="77777777" w:rsidR="0046265B" w:rsidRPr="00754673" w:rsidRDefault="0046265B" w:rsidP="00A12FE6">
            <w:pPr>
              <w:jc w:val="center"/>
              <w:rPr>
                <w:rFonts w:ascii="Times New Roman" w:hAnsi="Times New Roman"/>
                <w:b/>
                <w:color w:val="000000"/>
                <w:position w:val="8"/>
                <w:szCs w:val="24"/>
              </w:rPr>
            </w:pPr>
            <w:r w:rsidRPr="00754673">
              <w:rPr>
                <w:rFonts w:ascii="Times New Roman" w:hAnsi="Times New Roman"/>
                <w:b/>
                <w:color w:val="000000"/>
                <w:position w:val="8"/>
                <w:szCs w:val="24"/>
              </w:rPr>
              <w:t>Изисквания и условия на</w:t>
            </w:r>
          </w:p>
          <w:p w14:paraId="04DAAE7D" w14:textId="4BE7CE79" w:rsidR="0046265B" w:rsidRPr="00EF113A" w:rsidRDefault="004A368D" w:rsidP="00EF113A">
            <w:pPr>
              <w:jc w:val="center"/>
              <w:rPr>
                <w:rFonts w:ascii="Times New Roman" w:hAnsi="Times New Roman"/>
                <w:b/>
                <w:color w:val="000000"/>
                <w:position w:val="8"/>
                <w:szCs w:val="24"/>
              </w:rPr>
            </w:pPr>
            <w:r w:rsidRPr="004A368D">
              <w:rPr>
                <w:rFonts w:ascii="Times New Roman" w:hAnsi="Times New Roman"/>
                <w:b/>
                <w:color w:val="000000"/>
                <w:position w:val="8"/>
                <w:szCs w:val="24"/>
              </w:rPr>
              <w:t>ЕКС АУДИО</w:t>
            </w:r>
            <w:r w:rsidR="00EF113A">
              <w:rPr>
                <w:rFonts w:ascii="Times New Roman" w:hAnsi="Times New Roman"/>
                <w:b/>
                <w:color w:val="000000"/>
                <w:position w:val="8"/>
                <w:szCs w:val="24"/>
              </w:rPr>
              <w:t xml:space="preserve"> </w:t>
            </w:r>
            <w:r>
              <w:rPr>
                <w:rFonts w:ascii="Times New Roman" w:hAnsi="Times New Roman"/>
                <w:b/>
                <w:color w:val="000000"/>
                <w:position w:val="8"/>
                <w:szCs w:val="24"/>
              </w:rPr>
              <w:t>Е</w:t>
            </w:r>
            <w:r w:rsidR="00EF113A">
              <w:rPr>
                <w:rFonts w:ascii="Times New Roman" w:hAnsi="Times New Roman"/>
                <w:b/>
                <w:color w:val="000000"/>
                <w:position w:val="8"/>
                <w:szCs w:val="24"/>
              </w:rPr>
              <w:t>ООД</w:t>
            </w:r>
          </w:p>
          <w:p w14:paraId="54649EE4" w14:textId="77777777" w:rsidR="0046265B" w:rsidRPr="00754673" w:rsidRDefault="0046265B" w:rsidP="0046265B">
            <w:pPr>
              <w:jc w:val="center"/>
              <w:rPr>
                <w:rFonts w:ascii="Times New Roman" w:hAnsi="Times New Roman"/>
                <w:b/>
                <w:color w:val="000000"/>
                <w:position w:val="8"/>
                <w:sz w:val="18"/>
                <w:szCs w:val="18"/>
              </w:rPr>
            </w:pPr>
            <w:r w:rsidRPr="00754673">
              <w:rPr>
                <w:rFonts w:ascii="Times New Roman" w:hAnsi="Times New Roman"/>
                <w:color w:val="000000"/>
                <w:position w:val="8"/>
                <w:sz w:val="18"/>
                <w:szCs w:val="18"/>
              </w:rPr>
              <w:t>(</w:t>
            </w:r>
            <w:r w:rsidRPr="00754673">
              <w:rPr>
                <w:rFonts w:ascii="Times New Roman" w:hAnsi="Times New Roman"/>
                <w:i/>
                <w:color w:val="000000"/>
                <w:position w:val="8"/>
                <w:sz w:val="18"/>
                <w:szCs w:val="18"/>
              </w:rPr>
              <w:t>наименование на бенефициента</w:t>
            </w:r>
            <w:r w:rsidRPr="00754673">
              <w:rPr>
                <w:rFonts w:ascii="Times New Roman" w:hAnsi="Times New Roman"/>
                <w:color w:val="000000"/>
                <w:position w:val="8"/>
                <w:sz w:val="18"/>
                <w:szCs w:val="18"/>
              </w:rPr>
              <w:t>)</w:t>
            </w:r>
          </w:p>
        </w:tc>
        <w:tc>
          <w:tcPr>
            <w:tcW w:w="6210" w:type="dxa"/>
            <w:tcBorders>
              <w:top w:val="single" w:sz="4" w:space="0" w:color="auto"/>
              <w:left w:val="single" w:sz="4" w:space="0" w:color="auto"/>
              <w:bottom w:val="single" w:sz="4" w:space="0" w:color="auto"/>
              <w:right w:val="single" w:sz="4" w:space="0" w:color="auto"/>
            </w:tcBorders>
          </w:tcPr>
          <w:p w14:paraId="3330747C" w14:textId="77777777" w:rsidR="0046265B" w:rsidRPr="00754673" w:rsidRDefault="0046265B" w:rsidP="005E1A21">
            <w:pPr>
              <w:jc w:val="center"/>
              <w:rPr>
                <w:rFonts w:ascii="Times New Roman" w:hAnsi="Times New Roman"/>
                <w:b/>
                <w:color w:val="000000"/>
                <w:position w:val="8"/>
                <w:szCs w:val="24"/>
              </w:rPr>
            </w:pPr>
            <w:r w:rsidRPr="00754673">
              <w:rPr>
                <w:rFonts w:ascii="Times New Roman" w:hAnsi="Times New Roman"/>
                <w:b/>
                <w:color w:val="000000"/>
                <w:position w:val="8"/>
                <w:szCs w:val="24"/>
              </w:rPr>
              <w:t>Предложение на кандидата</w:t>
            </w:r>
          </w:p>
        </w:tc>
        <w:tc>
          <w:tcPr>
            <w:tcW w:w="2520" w:type="dxa"/>
            <w:tcBorders>
              <w:top w:val="single" w:sz="4" w:space="0" w:color="auto"/>
              <w:left w:val="single" w:sz="4" w:space="0" w:color="auto"/>
              <w:bottom w:val="single" w:sz="4" w:space="0" w:color="auto"/>
              <w:right w:val="single" w:sz="4" w:space="0" w:color="auto"/>
            </w:tcBorders>
          </w:tcPr>
          <w:p w14:paraId="1E5E98F1" w14:textId="77777777" w:rsidR="0046265B" w:rsidRDefault="0046265B" w:rsidP="00A12FE6">
            <w:pPr>
              <w:jc w:val="center"/>
              <w:rPr>
                <w:rFonts w:ascii="Times New Roman" w:hAnsi="Times New Roman"/>
                <w:b/>
                <w:color w:val="000000"/>
                <w:position w:val="8"/>
                <w:szCs w:val="24"/>
              </w:rPr>
            </w:pPr>
            <w:r w:rsidRPr="00754673">
              <w:rPr>
                <w:rFonts w:ascii="Times New Roman" w:hAnsi="Times New Roman"/>
                <w:b/>
                <w:color w:val="000000"/>
                <w:position w:val="8"/>
                <w:szCs w:val="24"/>
              </w:rPr>
              <w:t>Забележка</w:t>
            </w:r>
          </w:p>
          <w:p w14:paraId="64F182D9" w14:textId="692C2B55" w:rsidR="00F724DE" w:rsidRPr="00754673" w:rsidRDefault="00F724DE" w:rsidP="00A12FE6">
            <w:pPr>
              <w:jc w:val="center"/>
              <w:rPr>
                <w:rFonts w:ascii="Times New Roman" w:hAnsi="Times New Roman"/>
                <w:b/>
                <w:color w:val="000000"/>
                <w:position w:val="8"/>
                <w:szCs w:val="24"/>
              </w:rPr>
            </w:pPr>
          </w:p>
        </w:tc>
      </w:tr>
      <w:tr w:rsidR="00975700" w:rsidRPr="00754673" w14:paraId="29C12360" w14:textId="77777777" w:rsidTr="00435427">
        <w:tc>
          <w:tcPr>
            <w:tcW w:w="6025" w:type="dxa"/>
            <w:tcBorders>
              <w:top w:val="single" w:sz="4" w:space="0" w:color="auto"/>
              <w:left w:val="single" w:sz="4" w:space="0" w:color="auto"/>
              <w:bottom w:val="single" w:sz="4" w:space="0" w:color="auto"/>
              <w:right w:val="single" w:sz="4" w:space="0" w:color="auto"/>
            </w:tcBorders>
          </w:tcPr>
          <w:p w14:paraId="4872F381" w14:textId="77777777" w:rsidR="00975700" w:rsidRPr="00547353" w:rsidRDefault="00975700" w:rsidP="00975700">
            <w:pPr>
              <w:jc w:val="both"/>
              <w:rPr>
                <w:rFonts w:ascii="Times New Roman" w:hAnsi="Times New Roman"/>
                <w:szCs w:val="24"/>
              </w:rPr>
            </w:pPr>
            <w:r w:rsidRPr="00547353">
              <w:rPr>
                <w:rFonts w:ascii="Times New Roman" w:hAnsi="Times New Roman"/>
                <w:bCs/>
                <w:szCs w:val="24"/>
              </w:rPr>
              <w:t xml:space="preserve">Изисквания към изпълнението и качеството на </w:t>
            </w:r>
            <w:r w:rsidRPr="00547353">
              <w:rPr>
                <w:rFonts w:ascii="Times New Roman" w:hAnsi="Times New Roman"/>
                <w:bCs/>
                <w:strike/>
                <w:szCs w:val="24"/>
              </w:rPr>
              <w:t xml:space="preserve">стоките </w:t>
            </w:r>
            <w:r w:rsidRPr="00547353">
              <w:rPr>
                <w:rFonts w:ascii="Times New Roman" w:hAnsi="Times New Roman"/>
                <w:strike/>
                <w:szCs w:val="24"/>
              </w:rPr>
              <w:t>/ услугите</w:t>
            </w:r>
            <w:r w:rsidRPr="00547353">
              <w:rPr>
                <w:rFonts w:ascii="Times New Roman" w:hAnsi="Times New Roman"/>
                <w:szCs w:val="24"/>
              </w:rPr>
              <w:t xml:space="preserve"> / строителството:</w:t>
            </w:r>
          </w:p>
          <w:p w14:paraId="2B8E0EF0" w14:textId="01A5B685" w:rsidR="00975700" w:rsidRPr="00547353" w:rsidRDefault="00151FEB" w:rsidP="00975700">
            <w:pPr>
              <w:jc w:val="both"/>
              <w:rPr>
                <w:rFonts w:ascii="Times New Roman" w:hAnsi="Times New Roman"/>
                <w:b/>
                <w:szCs w:val="24"/>
              </w:rPr>
            </w:pPr>
            <w:r w:rsidRPr="00B66D08">
              <w:rPr>
                <w:rFonts w:ascii="Times New Roman" w:hAnsi="Times New Roman"/>
                <w:b/>
                <w:szCs w:val="24"/>
              </w:rPr>
              <w:t>Доставка, монтаж и въвеждане в експлоатация на фотоволтаични панели в комбинация с инвертор/и с мощност 80 kW и локални съоръжения за съхранение на енергия (батерии) в комбинация с инвертор/и с общ капацитет на съхранение 40 kWh и свързването им във ФтЕЦ за собствено потребление</w:t>
            </w:r>
          </w:p>
          <w:p w14:paraId="06C63E29" w14:textId="77777777" w:rsidR="00A15C56" w:rsidRDefault="00A15C56" w:rsidP="00975700">
            <w:pPr>
              <w:rPr>
                <w:rFonts w:ascii="Times New Roman" w:hAnsi="Times New Roman"/>
                <w:b/>
                <w:bCs/>
                <w:iCs/>
                <w:color w:val="000000"/>
                <w:position w:val="8"/>
                <w:sz w:val="22"/>
                <w:szCs w:val="22"/>
                <w:u w:val="single"/>
              </w:rPr>
            </w:pPr>
          </w:p>
          <w:p w14:paraId="6C1C861E" w14:textId="2AC69856" w:rsidR="002A43BF" w:rsidRPr="00547353" w:rsidRDefault="002A43BF" w:rsidP="002A43BF">
            <w:pPr>
              <w:rPr>
                <w:rFonts w:ascii="Times New Roman" w:hAnsi="Times New Roman"/>
                <w:b/>
                <w:bCs/>
                <w:iCs/>
                <w:color w:val="000000"/>
                <w:position w:val="8"/>
                <w:sz w:val="22"/>
                <w:szCs w:val="22"/>
                <w:u w:val="single"/>
              </w:rPr>
            </w:pPr>
            <w:r>
              <w:rPr>
                <w:rFonts w:ascii="Times New Roman" w:hAnsi="Times New Roman"/>
                <w:b/>
                <w:bCs/>
                <w:iCs/>
                <w:color w:val="000000"/>
                <w:position w:val="8"/>
                <w:sz w:val="22"/>
                <w:szCs w:val="22"/>
                <w:u w:val="single"/>
              </w:rPr>
              <w:t>1</w:t>
            </w:r>
            <w:r w:rsidRPr="00547353">
              <w:rPr>
                <w:rFonts w:ascii="Times New Roman" w:hAnsi="Times New Roman"/>
                <w:b/>
                <w:bCs/>
                <w:iCs/>
                <w:color w:val="000000"/>
                <w:position w:val="8"/>
                <w:sz w:val="22"/>
                <w:szCs w:val="22"/>
                <w:u w:val="single"/>
              </w:rPr>
              <w:t>. Минимални технически изисквания към фотоволтаични модули</w:t>
            </w:r>
          </w:p>
          <w:tbl>
            <w:tblPr>
              <w:tblStyle w:val="TableGrid"/>
              <w:tblW w:w="5825" w:type="dxa"/>
              <w:tblLook w:val="04A0" w:firstRow="1" w:lastRow="0" w:firstColumn="1" w:lastColumn="0" w:noHBand="0" w:noVBand="1"/>
            </w:tblPr>
            <w:tblGrid>
              <w:gridCol w:w="3220"/>
              <w:gridCol w:w="2605"/>
            </w:tblGrid>
            <w:tr w:rsidR="002A43BF" w:rsidRPr="00547353" w14:paraId="124970FD" w14:textId="77777777" w:rsidTr="006F35BC">
              <w:tc>
                <w:tcPr>
                  <w:tcW w:w="3220" w:type="dxa"/>
                  <w:shd w:val="clear" w:color="auto" w:fill="D9D9D9" w:themeFill="background1" w:themeFillShade="D9"/>
                  <w:hideMark/>
                </w:tcPr>
                <w:p w14:paraId="1D520E62" w14:textId="77777777" w:rsidR="002A43BF" w:rsidRPr="00547353" w:rsidRDefault="002A43BF" w:rsidP="002A43BF">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Показател</w:t>
                  </w:r>
                </w:p>
              </w:tc>
              <w:tc>
                <w:tcPr>
                  <w:tcW w:w="2605" w:type="dxa"/>
                  <w:shd w:val="clear" w:color="auto" w:fill="D9D9D9" w:themeFill="background1" w:themeFillShade="D9"/>
                  <w:hideMark/>
                </w:tcPr>
                <w:p w14:paraId="6FFE8537" w14:textId="77777777" w:rsidR="002A43BF" w:rsidRPr="00547353" w:rsidRDefault="002A43BF" w:rsidP="002A43BF">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Минимално изискване</w:t>
                  </w:r>
                </w:p>
              </w:tc>
            </w:tr>
            <w:tr w:rsidR="002A43BF" w:rsidRPr="00547353" w14:paraId="30147DCE" w14:textId="77777777" w:rsidTr="006F35BC">
              <w:tc>
                <w:tcPr>
                  <w:tcW w:w="3220" w:type="dxa"/>
                  <w:hideMark/>
                </w:tcPr>
                <w:p w14:paraId="268063DE" w14:textId="77777777" w:rsidR="002A43BF" w:rsidRPr="00547353" w:rsidRDefault="002A43BF" w:rsidP="002A43BF">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Ефективност на модула</w:t>
                  </w:r>
                </w:p>
              </w:tc>
              <w:tc>
                <w:tcPr>
                  <w:tcW w:w="2605" w:type="dxa"/>
                  <w:hideMark/>
                </w:tcPr>
                <w:p w14:paraId="2683F9D7" w14:textId="77777777" w:rsidR="002A43BF" w:rsidRPr="00547353" w:rsidRDefault="002A43BF" w:rsidP="002A43BF">
                  <w:pPr>
                    <w:jc w:val="both"/>
                    <w:rPr>
                      <w:rFonts w:ascii="Times New Roman" w:hAnsi="Times New Roman"/>
                      <w:iCs/>
                      <w:color w:val="000000"/>
                      <w:position w:val="8"/>
                      <w:sz w:val="22"/>
                      <w:szCs w:val="22"/>
                    </w:rPr>
                  </w:pPr>
                  <w:r w:rsidRPr="00547353">
                    <w:rPr>
                      <w:rFonts w:ascii="Times New Roman" w:hAnsi="Times New Roman"/>
                      <w:iCs/>
                      <w:color w:val="000000"/>
                      <w:position w:val="8"/>
                      <w:sz w:val="22"/>
                      <w:szCs w:val="22"/>
                    </w:rPr>
                    <w:t>≥ 20%</w:t>
                  </w:r>
                </w:p>
              </w:tc>
            </w:tr>
            <w:tr w:rsidR="002A43BF" w:rsidRPr="00547353" w14:paraId="4F18B597" w14:textId="77777777" w:rsidTr="006F35BC">
              <w:tc>
                <w:tcPr>
                  <w:tcW w:w="3220" w:type="dxa"/>
                  <w:hideMark/>
                </w:tcPr>
                <w:p w14:paraId="1D2B135E" w14:textId="77777777" w:rsidR="002A43BF" w:rsidRPr="00547353" w:rsidRDefault="002A43BF" w:rsidP="002A43BF">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Продуктова гаранция</w:t>
                  </w:r>
                </w:p>
              </w:tc>
              <w:tc>
                <w:tcPr>
                  <w:tcW w:w="2605" w:type="dxa"/>
                  <w:hideMark/>
                </w:tcPr>
                <w:p w14:paraId="1892B439" w14:textId="77777777" w:rsidR="002A43BF" w:rsidRPr="00547353" w:rsidRDefault="002A43BF" w:rsidP="002A43BF">
                  <w:pPr>
                    <w:jc w:val="both"/>
                    <w:rPr>
                      <w:rFonts w:ascii="Times New Roman" w:hAnsi="Times New Roman"/>
                      <w:iCs/>
                      <w:color w:val="000000"/>
                      <w:position w:val="8"/>
                      <w:sz w:val="22"/>
                      <w:szCs w:val="22"/>
                    </w:rPr>
                  </w:pPr>
                  <w:r w:rsidRPr="00547353">
                    <w:rPr>
                      <w:rFonts w:ascii="Times New Roman" w:hAnsi="Times New Roman"/>
                      <w:iCs/>
                      <w:color w:val="000000"/>
                      <w:position w:val="8"/>
                      <w:sz w:val="22"/>
                      <w:szCs w:val="22"/>
                    </w:rPr>
                    <w:t>≥ 12 години</w:t>
                  </w:r>
                </w:p>
              </w:tc>
            </w:tr>
            <w:tr w:rsidR="002A43BF" w:rsidRPr="00547353" w14:paraId="574F4309" w14:textId="77777777" w:rsidTr="006F35BC">
              <w:tc>
                <w:tcPr>
                  <w:tcW w:w="3220" w:type="dxa"/>
                  <w:hideMark/>
                </w:tcPr>
                <w:p w14:paraId="01FB3541" w14:textId="6F8ED94D" w:rsidR="002A43BF" w:rsidRPr="00547353" w:rsidRDefault="002A43BF" w:rsidP="002A43BF">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Деградация през първата година</w:t>
                  </w:r>
                  <w:r w:rsidR="005245BE">
                    <w:rPr>
                      <w:rFonts w:ascii="Times New Roman" w:hAnsi="Times New Roman"/>
                      <w:b/>
                      <w:bCs/>
                      <w:iCs/>
                      <w:color w:val="000000"/>
                      <w:position w:val="8"/>
                      <w:sz w:val="22"/>
                      <w:szCs w:val="22"/>
                    </w:rPr>
                    <w:t xml:space="preserve"> (</w:t>
                  </w:r>
                  <w:r w:rsidR="005245BE">
                    <w:rPr>
                      <w:rFonts w:ascii="Times New Roman" w:hAnsi="Times New Roman"/>
                      <w:b/>
                      <w:bCs/>
                      <w:iCs/>
                      <w:color w:val="000000"/>
                      <w:position w:val="8"/>
                      <w:sz w:val="22"/>
                      <w:szCs w:val="22"/>
                      <w:lang w:val="en-US"/>
                    </w:rPr>
                    <w:t>D</w:t>
                  </w:r>
                  <w:r w:rsidR="005245BE">
                    <w:rPr>
                      <w:rFonts w:ascii="Times New Roman" w:hAnsi="Times New Roman"/>
                      <w:b/>
                      <w:bCs/>
                      <w:iCs/>
                      <w:color w:val="000000"/>
                      <w:position w:val="8"/>
                      <w:sz w:val="22"/>
                      <w:szCs w:val="22"/>
                      <w:vertAlign w:val="subscript"/>
                      <w:lang w:val="en-US"/>
                    </w:rPr>
                    <w:t>1</w:t>
                  </w:r>
                  <w:r w:rsidR="005245BE">
                    <w:rPr>
                      <w:rFonts w:ascii="Times New Roman" w:hAnsi="Times New Roman"/>
                      <w:b/>
                      <w:bCs/>
                      <w:iCs/>
                      <w:color w:val="000000"/>
                      <w:position w:val="8"/>
                      <w:sz w:val="22"/>
                      <w:szCs w:val="22"/>
                    </w:rPr>
                    <w:t>)</w:t>
                  </w:r>
                </w:p>
              </w:tc>
              <w:tc>
                <w:tcPr>
                  <w:tcW w:w="2605" w:type="dxa"/>
                  <w:hideMark/>
                </w:tcPr>
                <w:p w14:paraId="1D36B876" w14:textId="77777777" w:rsidR="002A43BF" w:rsidRPr="00547353" w:rsidRDefault="002A43BF" w:rsidP="002A43BF">
                  <w:pPr>
                    <w:jc w:val="both"/>
                    <w:rPr>
                      <w:rFonts w:ascii="Times New Roman" w:hAnsi="Times New Roman"/>
                      <w:iCs/>
                      <w:color w:val="000000"/>
                      <w:position w:val="8"/>
                      <w:sz w:val="22"/>
                      <w:szCs w:val="22"/>
                    </w:rPr>
                  </w:pPr>
                  <w:r w:rsidRPr="00547353">
                    <w:rPr>
                      <w:rFonts w:ascii="Times New Roman" w:hAnsi="Times New Roman"/>
                      <w:iCs/>
                      <w:color w:val="000000"/>
                      <w:position w:val="8"/>
                      <w:sz w:val="22"/>
                      <w:szCs w:val="22"/>
                    </w:rPr>
                    <w:t>≤ 3%</w:t>
                  </w:r>
                </w:p>
              </w:tc>
            </w:tr>
            <w:tr w:rsidR="002A43BF" w:rsidRPr="00547353" w14:paraId="63DB7346" w14:textId="77777777" w:rsidTr="006F35BC">
              <w:tc>
                <w:tcPr>
                  <w:tcW w:w="3220" w:type="dxa"/>
                  <w:hideMark/>
                </w:tcPr>
                <w:p w14:paraId="16CB9BA5" w14:textId="136453F5" w:rsidR="002A43BF" w:rsidRPr="005245BE" w:rsidRDefault="002A43BF" w:rsidP="002A43BF">
                  <w:pPr>
                    <w:jc w:val="both"/>
                    <w:rPr>
                      <w:rFonts w:ascii="Times New Roman" w:hAnsi="Times New Roman"/>
                      <w:b/>
                      <w:bCs/>
                      <w:iCs/>
                      <w:color w:val="000000"/>
                      <w:position w:val="8"/>
                      <w:sz w:val="22"/>
                      <w:szCs w:val="22"/>
                      <w:lang w:val="en-US"/>
                    </w:rPr>
                  </w:pPr>
                  <w:r w:rsidRPr="00547353">
                    <w:rPr>
                      <w:rFonts w:ascii="Times New Roman" w:hAnsi="Times New Roman"/>
                      <w:b/>
                      <w:bCs/>
                      <w:iCs/>
                      <w:color w:val="000000"/>
                      <w:position w:val="8"/>
                      <w:sz w:val="22"/>
                      <w:szCs w:val="22"/>
                    </w:rPr>
                    <w:t>Линейна деградация при еднолицеви модули</w:t>
                  </w:r>
                  <w:r w:rsidR="005245BE">
                    <w:rPr>
                      <w:rFonts w:ascii="Times New Roman" w:hAnsi="Times New Roman"/>
                      <w:b/>
                      <w:bCs/>
                      <w:iCs/>
                      <w:color w:val="000000"/>
                      <w:position w:val="8"/>
                      <w:sz w:val="22"/>
                      <w:szCs w:val="22"/>
                      <w:lang w:val="en-US"/>
                    </w:rPr>
                    <w:t xml:space="preserve"> (D</w:t>
                  </w:r>
                  <w:r w:rsidR="005245BE">
                    <w:rPr>
                      <w:rFonts w:ascii="Times New Roman" w:hAnsi="Times New Roman"/>
                      <w:b/>
                      <w:bCs/>
                      <w:iCs/>
                      <w:color w:val="000000"/>
                      <w:position w:val="8"/>
                      <w:sz w:val="22"/>
                      <w:szCs w:val="22"/>
                      <w:vertAlign w:val="subscript"/>
                      <w:lang w:val="en-US"/>
                    </w:rPr>
                    <w:t>2-25</w:t>
                  </w:r>
                  <w:r w:rsidR="005245BE">
                    <w:rPr>
                      <w:rFonts w:ascii="Times New Roman" w:hAnsi="Times New Roman"/>
                      <w:b/>
                      <w:bCs/>
                      <w:iCs/>
                      <w:color w:val="000000"/>
                      <w:position w:val="8"/>
                      <w:sz w:val="22"/>
                      <w:szCs w:val="22"/>
                      <w:lang w:val="en-US"/>
                    </w:rPr>
                    <w:t>)</w:t>
                  </w:r>
                </w:p>
              </w:tc>
              <w:tc>
                <w:tcPr>
                  <w:tcW w:w="2605" w:type="dxa"/>
                  <w:hideMark/>
                </w:tcPr>
                <w:p w14:paraId="1C1EC795" w14:textId="6BBA5222" w:rsidR="002A43BF" w:rsidRPr="00547353" w:rsidRDefault="002A43BF" w:rsidP="002A43BF">
                  <w:pPr>
                    <w:jc w:val="both"/>
                    <w:rPr>
                      <w:rFonts w:ascii="Times New Roman" w:hAnsi="Times New Roman"/>
                      <w:iCs/>
                      <w:color w:val="000000"/>
                      <w:position w:val="8"/>
                      <w:sz w:val="22"/>
                      <w:szCs w:val="22"/>
                    </w:rPr>
                  </w:pPr>
                  <w:r w:rsidRPr="00547353">
                    <w:rPr>
                      <w:rFonts w:ascii="Times New Roman" w:hAnsi="Times New Roman"/>
                      <w:iCs/>
                      <w:color w:val="000000"/>
                      <w:position w:val="8"/>
                      <w:sz w:val="22"/>
                      <w:szCs w:val="22"/>
                    </w:rPr>
                    <w:t xml:space="preserve">≤ 0,6% годишно, гарантирана за </w:t>
                  </w:r>
                  <w:r w:rsidR="00951AA3">
                    <w:rPr>
                      <w:rFonts w:ascii="Times New Roman" w:hAnsi="Times New Roman"/>
                      <w:iCs/>
                      <w:color w:val="000000"/>
                      <w:position w:val="8"/>
                      <w:sz w:val="22"/>
                      <w:szCs w:val="22"/>
                    </w:rPr>
                    <w:t xml:space="preserve">период не по-кратък от </w:t>
                  </w:r>
                  <w:r w:rsidRPr="00547353">
                    <w:rPr>
                      <w:rFonts w:ascii="Times New Roman" w:hAnsi="Times New Roman"/>
                      <w:iCs/>
                      <w:color w:val="000000"/>
                      <w:position w:val="8"/>
                      <w:sz w:val="22"/>
                      <w:szCs w:val="22"/>
                    </w:rPr>
                    <w:t>25 години</w:t>
                  </w:r>
                </w:p>
              </w:tc>
            </w:tr>
            <w:tr w:rsidR="002A43BF" w:rsidRPr="00547353" w14:paraId="19B8891C" w14:textId="77777777" w:rsidTr="006F35BC">
              <w:tc>
                <w:tcPr>
                  <w:tcW w:w="3220" w:type="dxa"/>
                  <w:hideMark/>
                </w:tcPr>
                <w:p w14:paraId="74E21D97" w14:textId="7DA168A4" w:rsidR="002A43BF" w:rsidRPr="005245BE" w:rsidRDefault="002A43BF" w:rsidP="002A43BF">
                  <w:pPr>
                    <w:jc w:val="both"/>
                    <w:rPr>
                      <w:rFonts w:ascii="Times New Roman" w:hAnsi="Times New Roman"/>
                      <w:b/>
                      <w:bCs/>
                      <w:iCs/>
                      <w:color w:val="000000"/>
                      <w:position w:val="8"/>
                      <w:sz w:val="22"/>
                      <w:szCs w:val="22"/>
                      <w:lang w:val="en-US"/>
                    </w:rPr>
                  </w:pPr>
                  <w:r w:rsidRPr="00547353">
                    <w:rPr>
                      <w:rFonts w:ascii="Times New Roman" w:hAnsi="Times New Roman"/>
                      <w:b/>
                      <w:bCs/>
                      <w:iCs/>
                      <w:color w:val="000000"/>
                      <w:position w:val="8"/>
                      <w:sz w:val="22"/>
                      <w:szCs w:val="22"/>
                    </w:rPr>
                    <w:lastRenderedPageBreak/>
                    <w:t>Линейна деградация при двулицеви модули</w:t>
                  </w:r>
                  <w:r w:rsidR="005245BE">
                    <w:rPr>
                      <w:rFonts w:ascii="Times New Roman" w:hAnsi="Times New Roman"/>
                      <w:b/>
                      <w:bCs/>
                      <w:iCs/>
                      <w:color w:val="000000"/>
                      <w:position w:val="8"/>
                      <w:sz w:val="22"/>
                      <w:szCs w:val="22"/>
                      <w:lang w:val="en-US"/>
                    </w:rPr>
                    <w:t xml:space="preserve"> (D</w:t>
                  </w:r>
                  <w:r w:rsidR="005245BE">
                    <w:rPr>
                      <w:rFonts w:ascii="Times New Roman" w:hAnsi="Times New Roman"/>
                      <w:b/>
                      <w:bCs/>
                      <w:iCs/>
                      <w:color w:val="000000"/>
                      <w:position w:val="8"/>
                      <w:sz w:val="22"/>
                      <w:szCs w:val="22"/>
                      <w:vertAlign w:val="subscript"/>
                      <w:lang w:val="en-US"/>
                    </w:rPr>
                    <w:t>2-25</w:t>
                  </w:r>
                  <w:r w:rsidR="005245BE">
                    <w:rPr>
                      <w:rFonts w:ascii="Times New Roman" w:hAnsi="Times New Roman"/>
                      <w:b/>
                      <w:bCs/>
                      <w:iCs/>
                      <w:color w:val="000000"/>
                      <w:position w:val="8"/>
                      <w:sz w:val="22"/>
                      <w:szCs w:val="22"/>
                      <w:lang w:val="en-US"/>
                    </w:rPr>
                    <w:t>)</w:t>
                  </w:r>
                </w:p>
              </w:tc>
              <w:tc>
                <w:tcPr>
                  <w:tcW w:w="2605" w:type="dxa"/>
                  <w:hideMark/>
                </w:tcPr>
                <w:p w14:paraId="21962FE8" w14:textId="7B0FE007" w:rsidR="002A43BF" w:rsidRPr="00547353" w:rsidRDefault="002A43BF" w:rsidP="002A43BF">
                  <w:pPr>
                    <w:jc w:val="both"/>
                    <w:rPr>
                      <w:rFonts w:ascii="Times New Roman" w:hAnsi="Times New Roman"/>
                      <w:iCs/>
                      <w:color w:val="000000"/>
                      <w:position w:val="8"/>
                      <w:sz w:val="22"/>
                      <w:szCs w:val="22"/>
                    </w:rPr>
                  </w:pPr>
                  <w:r w:rsidRPr="00547353">
                    <w:rPr>
                      <w:rFonts w:ascii="Times New Roman" w:hAnsi="Times New Roman"/>
                      <w:iCs/>
                      <w:color w:val="000000"/>
                      <w:position w:val="8"/>
                      <w:sz w:val="22"/>
                      <w:szCs w:val="22"/>
                    </w:rPr>
                    <w:t xml:space="preserve">≤ 0,5% годишно, </w:t>
                  </w:r>
                  <w:r w:rsidR="00951AA3" w:rsidRPr="00547353">
                    <w:rPr>
                      <w:rFonts w:ascii="Times New Roman" w:hAnsi="Times New Roman"/>
                      <w:iCs/>
                      <w:color w:val="000000"/>
                      <w:position w:val="8"/>
                      <w:sz w:val="22"/>
                      <w:szCs w:val="22"/>
                    </w:rPr>
                    <w:t xml:space="preserve">гарантирана за </w:t>
                  </w:r>
                  <w:r w:rsidR="00951AA3">
                    <w:rPr>
                      <w:rFonts w:ascii="Times New Roman" w:hAnsi="Times New Roman"/>
                      <w:iCs/>
                      <w:color w:val="000000"/>
                      <w:position w:val="8"/>
                      <w:sz w:val="22"/>
                      <w:szCs w:val="22"/>
                    </w:rPr>
                    <w:t xml:space="preserve">период не по-кратък от </w:t>
                  </w:r>
                  <w:r w:rsidR="00951AA3" w:rsidRPr="00547353">
                    <w:rPr>
                      <w:rFonts w:ascii="Times New Roman" w:hAnsi="Times New Roman"/>
                      <w:iCs/>
                      <w:color w:val="000000"/>
                      <w:position w:val="8"/>
                      <w:sz w:val="22"/>
                      <w:szCs w:val="22"/>
                    </w:rPr>
                    <w:t>25 години</w:t>
                  </w:r>
                </w:p>
              </w:tc>
            </w:tr>
            <w:tr w:rsidR="002A43BF" w:rsidRPr="00547353" w14:paraId="30869CEE" w14:textId="77777777" w:rsidTr="006F35BC">
              <w:tc>
                <w:tcPr>
                  <w:tcW w:w="3220" w:type="dxa"/>
                </w:tcPr>
                <w:p w14:paraId="571C28E0" w14:textId="6FA0FD43" w:rsidR="002A43BF" w:rsidRPr="005245BE" w:rsidRDefault="0045721D" w:rsidP="002A43BF">
                  <w:pPr>
                    <w:jc w:val="both"/>
                    <w:rPr>
                      <w:rFonts w:ascii="Times New Roman" w:hAnsi="Times New Roman"/>
                      <w:b/>
                      <w:bCs/>
                      <w:iCs/>
                      <w:color w:val="000000"/>
                      <w:position w:val="8"/>
                      <w:sz w:val="22"/>
                      <w:szCs w:val="22"/>
                      <w:lang w:val="en-US"/>
                    </w:rPr>
                  </w:pPr>
                  <w:r w:rsidRPr="0045721D">
                    <w:rPr>
                      <w:rFonts w:ascii="Times New Roman" w:hAnsi="Times New Roman"/>
                      <w:b/>
                      <w:bCs/>
                      <w:iCs/>
                      <w:color w:val="000000"/>
                      <w:position w:val="8"/>
                      <w:sz w:val="22"/>
                      <w:szCs w:val="22"/>
                    </w:rPr>
                    <w:t>Минимално гарантирана остатъчна максимална мощност Pmax в края на 25-тата година, изразена като процент от първоначалната номинална максимална мощност Pmax на модула при стандартни тестови условия – STC</w:t>
                  </w:r>
                  <w:r>
                    <w:rPr>
                      <w:rFonts w:ascii="Times New Roman" w:hAnsi="Times New Roman"/>
                      <w:b/>
                      <w:bCs/>
                      <w:iCs/>
                      <w:color w:val="000000"/>
                      <w:position w:val="8"/>
                      <w:sz w:val="22"/>
                      <w:szCs w:val="22"/>
                    </w:rPr>
                    <w:t xml:space="preserve"> (%)*</w:t>
                  </w:r>
                  <w:r w:rsidR="005245BE">
                    <w:rPr>
                      <w:rFonts w:ascii="Times New Roman" w:hAnsi="Times New Roman"/>
                      <w:b/>
                      <w:bCs/>
                      <w:iCs/>
                      <w:color w:val="000000"/>
                      <w:position w:val="8"/>
                      <w:sz w:val="22"/>
                      <w:szCs w:val="22"/>
                      <w:lang w:val="en-US"/>
                    </w:rPr>
                    <w:t>(R</w:t>
                  </w:r>
                  <w:r w:rsidR="005245BE">
                    <w:rPr>
                      <w:rFonts w:ascii="Times New Roman" w:hAnsi="Times New Roman"/>
                      <w:b/>
                      <w:bCs/>
                      <w:iCs/>
                      <w:color w:val="000000"/>
                      <w:position w:val="8"/>
                      <w:sz w:val="22"/>
                      <w:szCs w:val="22"/>
                      <w:vertAlign w:val="subscript"/>
                      <w:lang w:val="en-US"/>
                    </w:rPr>
                    <w:t>25</w:t>
                  </w:r>
                  <w:r w:rsidR="005245BE">
                    <w:rPr>
                      <w:rFonts w:ascii="Times New Roman" w:hAnsi="Times New Roman"/>
                      <w:b/>
                      <w:bCs/>
                      <w:iCs/>
                      <w:color w:val="000000"/>
                      <w:position w:val="8"/>
                      <w:sz w:val="22"/>
                      <w:szCs w:val="22"/>
                      <w:lang w:val="en-US"/>
                    </w:rPr>
                    <w:t>)</w:t>
                  </w:r>
                </w:p>
                <w:p w14:paraId="5770C8FE" w14:textId="178DF6CC" w:rsidR="0045721D" w:rsidRPr="0045721D" w:rsidRDefault="0045721D" w:rsidP="0045721D">
                  <w:pPr>
                    <w:jc w:val="both"/>
                    <w:rPr>
                      <w:rFonts w:ascii="Times New Roman" w:hAnsi="Times New Roman"/>
                      <w:i/>
                      <w:color w:val="000000"/>
                      <w:position w:val="8"/>
                      <w:sz w:val="22"/>
                      <w:szCs w:val="22"/>
                    </w:rPr>
                  </w:pPr>
                  <w:r>
                    <w:rPr>
                      <w:rFonts w:ascii="Times New Roman" w:hAnsi="Times New Roman"/>
                      <w:i/>
                      <w:color w:val="000000"/>
                      <w:position w:val="8"/>
                      <w:sz w:val="22"/>
                      <w:szCs w:val="22"/>
                    </w:rPr>
                    <w:t>*</w:t>
                  </w:r>
                  <w:r w:rsidRPr="0045721D">
                    <w:rPr>
                      <w:rFonts w:ascii="Times New Roman" w:hAnsi="Times New Roman"/>
                      <w:i/>
                      <w:color w:val="000000"/>
                      <w:position w:val="8"/>
                      <w:sz w:val="22"/>
                      <w:szCs w:val="22"/>
                    </w:rPr>
                    <w:t>Отчита се мощността от лицевата страна на модула при STC, без включване на допълнителен двулицев добив.</w:t>
                  </w:r>
                </w:p>
              </w:tc>
              <w:tc>
                <w:tcPr>
                  <w:tcW w:w="2605" w:type="dxa"/>
                </w:tcPr>
                <w:p w14:paraId="3DF88F8E" w14:textId="77777777" w:rsidR="00077A40" w:rsidRPr="00077A40" w:rsidRDefault="00077A40" w:rsidP="00077A40">
                  <w:pPr>
                    <w:autoSpaceDE w:val="0"/>
                    <w:rPr>
                      <w:rFonts w:ascii="Times New Roman" w:hAnsi="Times New Roman"/>
                      <w:szCs w:val="24"/>
                    </w:rPr>
                  </w:pPr>
                  <w:r w:rsidRPr="00077A40">
                    <w:rPr>
                      <w:rFonts w:ascii="Times New Roman" w:hAnsi="Times New Roman"/>
                      <w:szCs w:val="24"/>
                    </w:rPr>
                    <w:t xml:space="preserve">За еднолицеви фотоволтаични панели - </w:t>
                  </w:r>
                  <w:r w:rsidRPr="00077A40">
                    <w:rPr>
                      <w:rFonts w:ascii="Times New Roman" w:hAnsi="Times New Roman"/>
                      <w:b/>
                      <w:bCs/>
                      <w:szCs w:val="24"/>
                    </w:rPr>
                    <w:t>≥ 82,6%</w:t>
                  </w:r>
                </w:p>
                <w:p w14:paraId="1CDB9F9A" w14:textId="03A82104" w:rsidR="002A43BF" w:rsidRPr="00547353" w:rsidRDefault="00077A40" w:rsidP="00077A40">
                  <w:pPr>
                    <w:rPr>
                      <w:rFonts w:ascii="Times New Roman" w:hAnsi="Times New Roman"/>
                      <w:iCs/>
                      <w:color w:val="000000"/>
                      <w:position w:val="8"/>
                      <w:sz w:val="22"/>
                      <w:szCs w:val="22"/>
                    </w:rPr>
                  </w:pPr>
                  <w:r w:rsidRPr="00430809">
                    <w:rPr>
                      <w:rFonts w:ascii="Times New Roman" w:hAnsi="Times New Roman"/>
                      <w:szCs w:val="24"/>
                    </w:rPr>
                    <w:t xml:space="preserve">За двулицеви фотоволтаични панели - </w:t>
                  </w:r>
                  <w:r w:rsidRPr="00077A40">
                    <w:rPr>
                      <w:rFonts w:ascii="Times New Roman" w:hAnsi="Times New Roman"/>
                      <w:b/>
                      <w:bCs/>
                      <w:szCs w:val="24"/>
                    </w:rPr>
                    <w:t>≥ 85,0%</w:t>
                  </w:r>
                </w:p>
              </w:tc>
            </w:tr>
          </w:tbl>
          <w:p w14:paraId="01EA1A4B" w14:textId="77777777" w:rsidR="00270FD3" w:rsidRDefault="00270FD3" w:rsidP="00270FD3">
            <w:pPr>
              <w:jc w:val="both"/>
              <w:rPr>
                <w:rFonts w:ascii="Times New Roman" w:hAnsi="Times New Roman"/>
                <w:i/>
                <w:color w:val="000000"/>
                <w:position w:val="8"/>
                <w:sz w:val="22"/>
                <w:szCs w:val="22"/>
              </w:rPr>
            </w:pPr>
          </w:p>
          <w:p w14:paraId="1987A7FD" w14:textId="04922160" w:rsidR="00961594" w:rsidRDefault="00961594" w:rsidP="00270FD3">
            <w:pPr>
              <w:jc w:val="both"/>
              <w:rPr>
                <w:rFonts w:ascii="Times New Roman" w:hAnsi="Times New Roman"/>
                <w:i/>
                <w:color w:val="000000"/>
                <w:position w:val="8"/>
                <w:sz w:val="22"/>
                <w:szCs w:val="22"/>
              </w:rPr>
            </w:pPr>
            <w:r>
              <w:rPr>
                <w:rFonts w:ascii="Times New Roman" w:hAnsi="Times New Roman"/>
                <w:i/>
                <w:color w:val="000000"/>
                <w:position w:val="8"/>
                <w:sz w:val="22"/>
                <w:szCs w:val="22"/>
              </w:rPr>
              <w:t xml:space="preserve">ВАЖНО: </w:t>
            </w:r>
            <w:r w:rsidRPr="00961594">
              <w:rPr>
                <w:rFonts w:ascii="Times New Roman" w:hAnsi="Times New Roman"/>
                <w:i/>
                <w:color w:val="000000"/>
                <w:position w:val="8"/>
                <w:sz w:val="22"/>
                <w:szCs w:val="22"/>
              </w:rPr>
              <w:t xml:space="preserve">Кандидатът задължително посочва конкретни числови стойности за максималната гарантирана деградация през първата </w:t>
            </w:r>
            <w:r w:rsidRPr="005245BE">
              <w:rPr>
                <w:rFonts w:ascii="Times New Roman" w:hAnsi="Times New Roman"/>
                <w:i/>
                <w:color w:val="000000"/>
                <w:position w:val="8"/>
                <w:sz w:val="22"/>
                <w:szCs w:val="22"/>
              </w:rPr>
              <w:t>година</w:t>
            </w:r>
            <w:r w:rsidR="005245BE" w:rsidRPr="005245BE">
              <w:rPr>
                <w:rFonts w:ascii="Times New Roman" w:hAnsi="Times New Roman"/>
                <w:i/>
                <w:color w:val="000000"/>
                <w:position w:val="8"/>
                <w:sz w:val="22"/>
                <w:szCs w:val="22"/>
                <w:lang w:val="en-US"/>
              </w:rPr>
              <w:t xml:space="preserve"> </w:t>
            </w:r>
            <w:r w:rsidR="005245BE" w:rsidRPr="005245BE">
              <w:rPr>
                <w:rFonts w:ascii="Times New Roman" w:hAnsi="Times New Roman"/>
                <w:b/>
                <w:bCs/>
                <w:i/>
                <w:color w:val="000000"/>
                <w:position w:val="8"/>
                <w:sz w:val="22"/>
                <w:szCs w:val="22"/>
              </w:rPr>
              <w:t>(</w:t>
            </w:r>
            <w:r w:rsidR="005245BE" w:rsidRPr="005245BE">
              <w:rPr>
                <w:rFonts w:ascii="Times New Roman" w:hAnsi="Times New Roman"/>
                <w:b/>
                <w:bCs/>
                <w:i/>
                <w:color w:val="000000"/>
                <w:position w:val="8"/>
                <w:sz w:val="22"/>
                <w:szCs w:val="22"/>
                <w:lang w:val="en-US"/>
              </w:rPr>
              <w:t>D</w:t>
            </w:r>
            <w:r w:rsidR="005245BE" w:rsidRPr="005245BE">
              <w:rPr>
                <w:rFonts w:ascii="Times New Roman" w:hAnsi="Times New Roman"/>
                <w:b/>
                <w:bCs/>
                <w:i/>
                <w:color w:val="000000"/>
                <w:position w:val="8"/>
                <w:sz w:val="22"/>
                <w:szCs w:val="22"/>
                <w:vertAlign w:val="subscript"/>
                <w:lang w:val="en-US"/>
              </w:rPr>
              <w:t>1</w:t>
            </w:r>
            <w:r w:rsidR="005245BE" w:rsidRPr="005245BE">
              <w:rPr>
                <w:rFonts w:ascii="Times New Roman" w:hAnsi="Times New Roman"/>
                <w:b/>
                <w:bCs/>
                <w:i/>
                <w:color w:val="000000"/>
                <w:position w:val="8"/>
                <w:sz w:val="22"/>
                <w:szCs w:val="22"/>
              </w:rPr>
              <w:t>)</w:t>
            </w:r>
            <w:r w:rsidRPr="005245BE">
              <w:rPr>
                <w:rFonts w:ascii="Times New Roman" w:hAnsi="Times New Roman"/>
                <w:i/>
                <w:color w:val="000000"/>
                <w:position w:val="8"/>
                <w:sz w:val="22"/>
                <w:szCs w:val="22"/>
              </w:rPr>
              <w:t xml:space="preserve">, максималната гарантирана годишна линейна деградация от втората до края на двадесет и петата година </w:t>
            </w:r>
            <w:r w:rsidR="005245BE" w:rsidRPr="005245BE">
              <w:rPr>
                <w:rFonts w:ascii="Times New Roman" w:hAnsi="Times New Roman"/>
                <w:b/>
                <w:bCs/>
                <w:i/>
                <w:color w:val="000000"/>
                <w:position w:val="8"/>
                <w:sz w:val="22"/>
                <w:szCs w:val="22"/>
                <w:lang w:val="en-US"/>
              </w:rPr>
              <w:t>(D</w:t>
            </w:r>
            <w:r w:rsidR="005245BE" w:rsidRPr="005245BE">
              <w:rPr>
                <w:rFonts w:ascii="Times New Roman" w:hAnsi="Times New Roman"/>
                <w:b/>
                <w:bCs/>
                <w:i/>
                <w:color w:val="000000"/>
                <w:position w:val="8"/>
                <w:sz w:val="22"/>
                <w:szCs w:val="22"/>
                <w:vertAlign w:val="subscript"/>
                <w:lang w:val="en-US"/>
              </w:rPr>
              <w:t>2-25</w:t>
            </w:r>
            <w:r w:rsidR="005245BE" w:rsidRPr="005245BE">
              <w:rPr>
                <w:rFonts w:ascii="Times New Roman" w:hAnsi="Times New Roman"/>
                <w:b/>
                <w:bCs/>
                <w:i/>
                <w:color w:val="000000"/>
                <w:position w:val="8"/>
                <w:sz w:val="22"/>
                <w:szCs w:val="22"/>
                <w:lang w:val="en-US"/>
              </w:rPr>
              <w:t xml:space="preserve">) </w:t>
            </w:r>
            <w:r w:rsidRPr="005245BE">
              <w:rPr>
                <w:rFonts w:ascii="Times New Roman" w:hAnsi="Times New Roman"/>
                <w:i/>
                <w:color w:val="000000"/>
                <w:position w:val="8"/>
                <w:sz w:val="22"/>
                <w:szCs w:val="22"/>
              </w:rPr>
              <w:t>и гарантираната остатъчна максимална мощност в края на двадесет и петата година</w:t>
            </w:r>
            <w:r w:rsidR="005245BE" w:rsidRPr="005245BE">
              <w:rPr>
                <w:rFonts w:ascii="Times New Roman" w:hAnsi="Times New Roman"/>
                <w:i/>
                <w:color w:val="000000"/>
                <w:position w:val="8"/>
                <w:sz w:val="22"/>
                <w:szCs w:val="22"/>
                <w:lang w:val="en-US"/>
              </w:rPr>
              <w:t xml:space="preserve"> </w:t>
            </w:r>
            <w:r w:rsidR="005245BE" w:rsidRPr="005245BE">
              <w:rPr>
                <w:rFonts w:ascii="Times New Roman" w:hAnsi="Times New Roman"/>
                <w:b/>
                <w:bCs/>
                <w:i/>
                <w:color w:val="000000"/>
                <w:position w:val="8"/>
                <w:sz w:val="22"/>
                <w:szCs w:val="22"/>
                <w:lang w:val="en-US"/>
              </w:rPr>
              <w:t>(R</w:t>
            </w:r>
            <w:r w:rsidR="005245BE" w:rsidRPr="005245BE">
              <w:rPr>
                <w:rFonts w:ascii="Times New Roman" w:hAnsi="Times New Roman"/>
                <w:b/>
                <w:bCs/>
                <w:i/>
                <w:color w:val="000000"/>
                <w:position w:val="8"/>
                <w:sz w:val="22"/>
                <w:szCs w:val="22"/>
                <w:vertAlign w:val="subscript"/>
                <w:lang w:val="en-US"/>
              </w:rPr>
              <w:t>25</w:t>
            </w:r>
            <w:r w:rsidR="005245BE" w:rsidRPr="005245BE">
              <w:rPr>
                <w:rFonts w:ascii="Times New Roman" w:hAnsi="Times New Roman"/>
                <w:b/>
                <w:bCs/>
                <w:i/>
                <w:color w:val="000000"/>
                <w:position w:val="8"/>
                <w:sz w:val="22"/>
                <w:szCs w:val="22"/>
                <w:lang w:val="en-US"/>
              </w:rPr>
              <w:t>)</w:t>
            </w:r>
            <w:r w:rsidRPr="005245BE">
              <w:rPr>
                <w:rFonts w:ascii="Times New Roman" w:hAnsi="Times New Roman"/>
                <w:i/>
                <w:color w:val="000000"/>
                <w:position w:val="8"/>
                <w:sz w:val="22"/>
                <w:szCs w:val="22"/>
              </w:rPr>
              <w:t>. Не се допуска посочване</w:t>
            </w:r>
            <w:r w:rsidRPr="00961594">
              <w:rPr>
                <w:rFonts w:ascii="Times New Roman" w:hAnsi="Times New Roman"/>
                <w:i/>
                <w:color w:val="000000"/>
                <w:position w:val="8"/>
                <w:sz w:val="22"/>
                <w:szCs w:val="22"/>
              </w:rPr>
              <w:t xml:space="preserve"> единствено на „Да“, „Съответства“ или друго общо потвърждение.</w:t>
            </w:r>
          </w:p>
          <w:p w14:paraId="4B8B44C6" w14:textId="0C68FFA0" w:rsidR="00961594" w:rsidRDefault="005245BE" w:rsidP="00270FD3">
            <w:pPr>
              <w:jc w:val="both"/>
              <w:rPr>
                <w:rFonts w:ascii="Times New Roman" w:hAnsi="Times New Roman"/>
                <w:i/>
                <w:color w:val="000000"/>
                <w:position w:val="8"/>
                <w:sz w:val="22"/>
                <w:szCs w:val="22"/>
              </w:rPr>
            </w:pPr>
            <w:r w:rsidRPr="005245BE">
              <w:rPr>
                <w:rFonts w:ascii="Times New Roman" w:hAnsi="Times New Roman"/>
                <w:i/>
                <w:color w:val="000000"/>
                <w:position w:val="8"/>
                <w:sz w:val="22"/>
                <w:szCs w:val="22"/>
              </w:rPr>
              <w:t xml:space="preserve">Нелинейна, стъпаловидна или друга гаранционна схема не се приема като алтернативен или еквивалентен начин за доказване на задължителните стойности </w:t>
            </w:r>
            <w:r w:rsidRPr="005245BE">
              <w:rPr>
                <w:rFonts w:ascii="Times New Roman" w:hAnsi="Times New Roman"/>
                <w:b/>
                <w:bCs/>
                <w:i/>
                <w:color w:val="000000"/>
                <w:position w:val="8"/>
                <w:sz w:val="22"/>
                <w:szCs w:val="22"/>
                <w:lang w:val="en-US"/>
              </w:rPr>
              <w:t>D</w:t>
            </w:r>
            <w:r w:rsidRPr="005245BE">
              <w:rPr>
                <w:rFonts w:ascii="Times New Roman" w:hAnsi="Times New Roman"/>
                <w:b/>
                <w:bCs/>
                <w:i/>
                <w:color w:val="000000"/>
                <w:position w:val="8"/>
                <w:sz w:val="22"/>
                <w:szCs w:val="22"/>
                <w:vertAlign w:val="subscript"/>
                <w:lang w:val="en-US"/>
              </w:rPr>
              <w:t>1</w:t>
            </w:r>
            <w:r w:rsidRPr="005245BE">
              <w:rPr>
                <w:rFonts w:ascii="Times New Roman" w:hAnsi="Times New Roman"/>
                <w:i/>
                <w:color w:val="000000"/>
                <w:position w:val="8"/>
                <w:sz w:val="22"/>
                <w:szCs w:val="22"/>
              </w:rPr>
              <w:t xml:space="preserve"> и </w:t>
            </w:r>
            <w:r w:rsidRPr="005245BE">
              <w:rPr>
                <w:rFonts w:ascii="Times New Roman" w:hAnsi="Times New Roman"/>
                <w:b/>
                <w:bCs/>
                <w:i/>
                <w:color w:val="000000"/>
                <w:position w:val="8"/>
                <w:sz w:val="22"/>
                <w:szCs w:val="22"/>
                <w:lang w:val="en-US"/>
              </w:rPr>
              <w:t>D</w:t>
            </w:r>
            <w:r w:rsidRPr="005245BE">
              <w:rPr>
                <w:rFonts w:ascii="Times New Roman" w:hAnsi="Times New Roman"/>
                <w:b/>
                <w:bCs/>
                <w:i/>
                <w:color w:val="000000"/>
                <w:position w:val="8"/>
                <w:sz w:val="22"/>
                <w:szCs w:val="22"/>
                <w:vertAlign w:val="subscript"/>
                <w:lang w:val="en-US"/>
              </w:rPr>
              <w:t>2-25</w:t>
            </w:r>
            <w:r w:rsidRPr="005245BE">
              <w:rPr>
                <w:rFonts w:ascii="Times New Roman" w:hAnsi="Times New Roman"/>
                <w:i/>
                <w:color w:val="000000"/>
                <w:position w:val="8"/>
                <w:sz w:val="22"/>
                <w:szCs w:val="22"/>
              </w:rPr>
              <w:t xml:space="preserve">. Стойности за </w:t>
            </w:r>
            <w:r w:rsidRPr="005245BE">
              <w:rPr>
                <w:rFonts w:ascii="Times New Roman" w:hAnsi="Times New Roman"/>
                <w:b/>
                <w:bCs/>
                <w:i/>
                <w:color w:val="000000"/>
                <w:position w:val="8"/>
                <w:sz w:val="22"/>
                <w:szCs w:val="22"/>
                <w:lang w:val="en-US"/>
              </w:rPr>
              <w:t>D</w:t>
            </w:r>
            <w:r w:rsidRPr="005245BE">
              <w:rPr>
                <w:rFonts w:ascii="Times New Roman" w:hAnsi="Times New Roman"/>
                <w:b/>
                <w:bCs/>
                <w:i/>
                <w:color w:val="000000"/>
                <w:position w:val="8"/>
                <w:sz w:val="22"/>
                <w:szCs w:val="22"/>
                <w:vertAlign w:val="subscript"/>
                <w:lang w:val="en-US"/>
              </w:rPr>
              <w:t>1</w:t>
            </w:r>
            <w:r w:rsidRPr="005245BE">
              <w:rPr>
                <w:rFonts w:ascii="Times New Roman" w:hAnsi="Times New Roman"/>
                <w:i/>
                <w:color w:val="000000"/>
                <w:position w:val="8"/>
                <w:sz w:val="22"/>
                <w:szCs w:val="22"/>
              </w:rPr>
              <w:t xml:space="preserve"> и </w:t>
            </w:r>
            <w:r w:rsidRPr="005245BE">
              <w:rPr>
                <w:rFonts w:ascii="Times New Roman" w:hAnsi="Times New Roman"/>
                <w:b/>
                <w:bCs/>
                <w:i/>
                <w:color w:val="000000"/>
                <w:position w:val="8"/>
                <w:sz w:val="22"/>
                <w:szCs w:val="22"/>
                <w:lang w:val="en-US"/>
              </w:rPr>
              <w:t>D</w:t>
            </w:r>
            <w:r w:rsidRPr="005245BE">
              <w:rPr>
                <w:rFonts w:ascii="Times New Roman" w:hAnsi="Times New Roman"/>
                <w:b/>
                <w:bCs/>
                <w:i/>
                <w:color w:val="000000"/>
                <w:position w:val="8"/>
                <w:sz w:val="22"/>
                <w:szCs w:val="22"/>
                <w:vertAlign w:val="subscript"/>
                <w:lang w:val="en-US"/>
              </w:rPr>
              <w:t>2-25</w:t>
            </w:r>
            <w:r>
              <w:rPr>
                <w:rFonts w:ascii="Times New Roman" w:hAnsi="Times New Roman"/>
                <w:i/>
                <w:color w:val="000000"/>
                <w:position w:val="8"/>
                <w:sz w:val="22"/>
                <w:szCs w:val="22"/>
                <w:lang w:val="en-US"/>
              </w:rPr>
              <w:t xml:space="preserve"> </w:t>
            </w:r>
            <w:r w:rsidRPr="005245BE">
              <w:rPr>
                <w:rFonts w:ascii="Times New Roman" w:hAnsi="Times New Roman"/>
                <w:i/>
                <w:color w:val="000000"/>
                <w:position w:val="8"/>
                <w:sz w:val="22"/>
                <w:szCs w:val="22"/>
              </w:rPr>
              <w:t xml:space="preserve">не могат да бъдат извеждани от кандидата чрез осредняване, интерполация или друго </w:t>
            </w:r>
            <w:r w:rsidRPr="005245BE">
              <w:rPr>
                <w:rFonts w:ascii="Times New Roman" w:hAnsi="Times New Roman"/>
                <w:i/>
                <w:color w:val="000000"/>
                <w:position w:val="8"/>
                <w:sz w:val="22"/>
                <w:szCs w:val="22"/>
              </w:rPr>
              <w:lastRenderedPageBreak/>
              <w:t>математическо преобразуване на нелинейна или стъпаловидна гаранционна схема.</w:t>
            </w:r>
          </w:p>
          <w:p w14:paraId="26B34E91" w14:textId="10BA9DC9" w:rsidR="00961594" w:rsidRDefault="005245BE" w:rsidP="00270FD3">
            <w:pPr>
              <w:jc w:val="both"/>
              <w:rPr>
                <w:rFonts w:ascii="Times New Roman" w:hAnsi="Times New Roman"/>
                <w:i/>
                <w:color w:val="000000"/>
                <w:position w:val="8"/>
                <w:sz w:val="22"/>
                <w:szCs w:val="22"/>
              </w:rPr>
            </w:pPr>
            <w:r w:rsidRPr="005245BE">
              <w:rPr>
                <w:rFonts w:ascii="Times New Roman" w:hAnsi="Times New Roman"/>
                <w:b/>
                <w:bCs/>
                <w:i/>
                <w:color w:val="000000"/>
                <w:position w:val="8"/>
                <w:sz w:val="22"/>
                <w:szCs w:val="22"/>
                <w:lang w:val="en-US"/>
              </w:rPr>
              <w:t>D</w:t>
            </w:r>
            <w:r w:rsidRPr="005245BE">
              <w:rPr>
                <w:rFonts w:ascii="Times New Roman" w:hAnsi="Times New Roman"/>
                <w:b/>
                <w:bCs/>
                <w:i/>
                <w:color w:val="000000"/>
                <w:position w:val="8"/>
                <w:sz w:val="22"/>
                <w:szCs w:val="22"/>
                <w:vertAlign w:val="subscript"/>
                <w:lang w:val="en-US"/>
              </w:rPr>
              <w:t>1</w:t>
            </w:r>
            <w:r>
              <w:rPr>
                <w:rFonts w:ascii="Times New Roman" w:hAnsi="Times New Roman"/>
                <w:b/>
                <w:bCs/>
                <w:i/>
                <w:color w:val="000000"/>
                <w:position w:val="8"/>
                <w:sz w:val="22"/>
                <w:szCs w:val="22"/>
                <w:vertAlign w:val="subscript"/>
                <w:lang w:val="en-US"/>
              </w:rPr>
              <w:t xml:space="preserve">, </w:t>
            </w:r>
            <w:r w:rsidRPr="005245BE">
              <w:rPr>
                <w:rFonts w:ascii="Times New Roman" w:hAnsi="Times New Roman"/>
                <w:i/>
                <w:color w:val="000000"/>
                <w:position w:val="8"/>
                <w:sz w:val="22"/>
                <w:szCs w:val="22"/>
              </w:rPr>
              <w:t xml:space="preserve"> </w:t>
            </w:r>
            <w:r w:rsidRPr="005245BE">
              <w:rPr>
                <w:rFonts w:ascii="Times New Roman" w:hAnsi="Times New Roman"/>
                <w:b/>
                <w:bCs/>
                <w:i/>
                <w:color w:val="000000"/>
                <w:position w:val="8"/>
                <w:sz w:val="22"/>
                <w:szCs w:val="22"/>
                <w:lang w:val="en-US"/>
              </w:rPr>
              <w:t>D</w:t>
            </w:r>
            <w:r w:rsidRPr="005245BE">
              <w:rPr>
                <w:rFonts w:ascii="Times New Roman" w:hAnsi="Times New Roman"/>
                <w:b/>
                <w:bCs/>
                <w:i/>
                <w:color w:val="000000"/>
                <w:position w:val="8"/>
                <w:sz w:val="22"/>
                <w:szCs w:val="22"/>
                <w:vertAlign w:val="subscript"/>
                <w:lang w:val="en-US"/>
              </w:rPr>
              <w:t>2-25</w:t>
            </w:r>
            <w:r>
              <w:rPr>
                <w:rFonts w:ascii="Times New Roman" w:hAnsi="Times New Roman"/>
                <w:b/>
                <w:bCs/>
                <w:i/>
                <w:color w:val="000000"/>
                <w:position w:val="8"/>
                <w:sz w:val="22"/>
                <w:szCs w:val="22"/>
                <w:vertAlign w:val="subscript"/>
                <w:lang w:val="en-US"/>
              </w:rPr>
              <w:t xml:space="preserve"> </w:t>
            </w:r>
            <w:r>
              <w:rPr>
                <w:rFonts w:ascii="Times New Roman" w:hAnsi="Times New Roman"/>
                <w:b/>
                <w:bCs/>
                <w:i/>
                <w:color w:val="000000"/>
                <w:position w:val="8"/>
                <w:sz w:val="22"/>
                <w:szCs w:val="22"/>
              </w:rPr>
              <w:t xml:space="preserve">и </w:t>
            </w:r>
            <w:r w:rsidRPr="005245BE">
              <w:rPr>
                <w:rFonts w:ascii="Times New Roman" w:hAnsi="Times New Roman"/>
                <w:b/>
                <w:bCs/>
                <w:i/>
                <w:color w:val="000000"/>
                <w:position w:val="8"/>
                <w:sz w:val="22"/>
                <w:szCs w:val="22"/>
                <w:lang w:val="en-US"/>
              </w:rPr>
              <w:t>R</w:t>
            </w:r>
            <w:r w:rsidRPr="005245BE">
              <w:rPr>
                <w:rFonts w:ascii="Times New Roman" w:hAnsi="Times New Roman"/>
                <w:b/>
                <w:bCs/>
                <w:i/>
                <w:color w:val="000000"/>
                <w:position w:val="8"/>
                <w:sz w:val="22"/>
                <w:szCs w:val="22"/>
                <w:vertAlign w:val="subscript"/>
                <w:lang w:val="en-US"/>
              </w:rPr>
              <w:t>25</w:t>
            </w:r>
            <w:r>
              <w:rPr>
                <w:rFonts w:ascii="Times New Roman" w:hAnsi="Times New Roman"/>
                <w:b/>
                <w:bCs/>
                <w:i/>
                <w:color w:val="000000"/>
                <w:position w:val="8"/>
                <w:sz w:val="22"/>
                <w:szCs w:val="22"/>
                <w:vertAlign w:val="subscript"/>
              </w:rPr>
              <w:t xml:space="preserve"> </w:t>
            </w:r>
            <w:r>
              <w:rPr>
                <w:rFonts w:ascii="Times New Roman" w:hAnsi="Times New Roman"/>
                <w:i/>
                <w:color w:val="000000"/>
                <w:position w:val="8"/>
                <w:sz w:val="22"/>
                <w:szCs w:val="22"/>
              </w:rPr>
              <w:t>са приети от Възложителя означения на конкретните минимални технически изисквания.</w:t>
            </w:r>
          </w:p>
          <w:p w14:paraId="105CEC6B" w14:textId="77777777" w:rsidR="005245BE" w:rsidRDefault="005245BE" w:rsidP="00270FD3">
            <w:pPr>
              <w:jc w:val="both"/>
              <w:rPr>
                <w:rFonts w:ascii="Times New Roman" w:hAnsi="Times New Roman"/>
                <w:i/>
                <w:color w:val="000000"/>
                <w:position w:val="8"/>
                <w:sz w:val="22"/>
                <w:szCs w:val="22"/>
              </w:rPr>
            </w:pPr>
          </w:p>
          <w:p w14:paraId="2A82A074" w14:textId="6F3A167D" w:rsidR="00270FD3" w:rsidRDefault="00270FD3" w:rsidP="00270FD3">
            <w:pPr>
              <w:jc w:val="both"/>
              <w:rPr>
                <w:rFonts w:ascii="Times New Roman" w:hAnsi="Times New Roman"/>
                <w:i/>
                <w:color w:val="000000"/>
                <w:position w:val="8"/>
                <w:sz w:val="22"/>
                <w:szCs w:val="22"/>
              </w:rPr>
            </w:pPr>
            <w:r>
              <w:rPr>
                <w:rFonts w:ascii="Times New Roman" w:hAnsi="Times New Roman"/>
                <w:i/>
                <w:color w:val="000000"/>
                <w:position w:val="8"/>
                <w:sz w:val="22"/>
                <w:szCs w:val="22"/>
              </w:rPr>
              <w:t>ВАЖНО: Всеки кандидат трябва да опише вида на фотоволтаичните модули, които предлага по минимум следните признаци (изброяването не е изчерпателно и може да включва допълнителни признаци по преценка на кандидата):</w:t>
            </w:r>
          </w:p>
          <w:p w14:paraId="70525229" w14:textId="77777777" w:rsidR="00270FD3" w:rsidRPr="006A38D6" w:rsidRDefault="00270FD3" w:rsidP="00270FD3">
            <w:pPr>
              <w:pStyle w:val="ListParagraph"/>
              <w:numPr>
                <w:ilvl w:val="0"/>
                <w:numId w:val="10"/>
              </w:numPr>
              <w:ind w:left="341" w:hanging="341"/>
              <w:jc w:val="both"/>
              <w:rPr>
                <w:rFonts w:ascii="Times New Roman" w:hAnsi="Times New Roman"/>
                <w:i/>
                <w:color w:val="000000"/>
                <w:position w:val="8"/>
                <w:sz w:val="22"/>
                <w:szCs w:val="22"/>
              </w:rPr>
            </w:pPr>
            <w:r w:rsidRPr="006A38D6">
              <w:rPr>
                <w:rFonts w:ascii="Times New Roman" w:hAnsi="Times New Roman"/>
                <w:i/>
                <w:color w:val="000000"/>
                <w:position w:val="8"/>
                <w:sz w:val="22"/>
                <w:szCs w:val="22"/>
              </w:rPr>
              <w:t>Материал/ технология - монокристален силиций, поликристален силиций, тънкослойни — CdTe, CIGS, аморфен силиций;</w:t>
            </w:r>
          </w:p>
          <w:p w14:paraId="2126EECD" w14:textId="49F088A2" w:rsidR="00270FD3" w:rsidRPr="006A38D6" w:rsidRDefault="0045721D" w:rsidP="00270FD3">
            <w:pPr>
              <w:pStyle w:val="ListParagraph"/>
              <w:numPr>
                <w:ilvl w:val="0"/>
                <w:numId w:val="10"/>
              </w:numPr>
              <w:ind w:left="341" w:hanging="341"/>
              <w:jc w:val="both"/>
              <w:rPr>
                <w:rFonts w:ascii="Times New Roman" w:hAnsi="Times New Roman"/>
                <w:i/>
                <w:color w:val="000000"/>
                <w:position w:val="8"/>
                <w:sz w:val="22"/>
                <w:szCs w:val="22"/>
              </w:rPr>
            </w:pPr>
            <w:r w:rsidRPr="0045721D">
              <w:rPr>
                <w:rFonts w:ascii="Times New Roman" w:hAnsi="Times New Roman"/>
                <w:i/>
                <w:color w:val="000000"/>
                <w:position w:val="8"/>
                <w:sz w:val="22"/>
                <w:szCs w:val="22"/>
              </w:rPr>
              <w:t>Тип на модула според броя на фотоактивните страни – еднолицев/двулицев</w:t>
            </w:r>
            <w:r w:rsidR="00270FD3">
              <w:rPr>
                <w:rFonts w:ascii="Times New Roman" w:hAnsi="Times New Roman"/>
                <w:i/>
                <w:color w:val="000000"/>
                <w:position w:val="8"/>
                <w:sz w:val="22"/>
                <w:szCs w:val="22"/>
              </w:rPr>
              <w:t>;</w:t>
            </w:r>
          </w:p>
          <w:p w14:paraId="6DA3E458" w14:textId="2D767F18" w:rsidR="00270FD3" w:rsidRPr="006A38D6" w:rsidRDefault="00270FD3" w:rsidP="00270FD3">
            <w:pPr>
              <w:pStyle w:val="ListParagraph"/>
              <w:numPr>
                <w:ilvl w:val="0"/>
                <w:numId w:val="10"/>
              </w:numPr>
              <w:ind w:left="341" w:hanging="341"/>
              <w:jc w:val="both"/>
              <w:rPr>
                <w:rFonts w:ascii="Times New Roman" w:hAnsi="Times New Roman"/>
                <w:i/>
                <w:color w:val="000000"/>
                <w:position w:val="8"/>
                <w:sz w:val="22"/>
                <w:szCs w:val="22"/>
              </w:rPr>
            </w:pPr>
            <w:r w:rsidRPr="006A38D6">
              <w:rPr>
                <w:rFonts w:ascii="Times New Roman" w:hAnsi="Times New Roman"/>
                <w:i/>
                <w:color w:val="000000"/>
                <w:position w:val="8"/>
                <w:sz w:val="22"/>
                <w:szCs w:val="22"/>
              </w:rPr>
              <w:t>Клетъчна технология - PERC, TOPCon, HJT/SHJ, IBC/back-contact, PERT и др.</w:t>
            </w:r>
            <w:r>
              <w:rPr>
                <w:rFonts w:ascii="Times New Roman" w:hAnsi="Times New Roman"/>
                <w:i/>
                <w:color w:val="000000"/>
                <w:position w:val="8"/>
                <w:sz w:val="22"/>
                <w:szCs w:val="22"/>
              </w:rPr>
              <w:t>;</w:t>
            </w:r>
          </w:p>
          <w:p w14:paraId="437BF4D0" w14:textId="77777777" w:rsidR="00270FD3" w:rsidRPr="006A38D6" w:rsidRDefault="00270FD3" w:rsidP="00270FD3">
            <w:pPr>
              <w:pStyle w:val="ListParagraph"/>
              <w:numPr>
                <w:ilvl w:val="0"/>
                <w:numId w:val="10"/>
              </w:numPr>
              <w:ind w:left="341" w:hanging="341"/>
              <w:jc w:val="both"/>
              <w:rPr>
                <w:rFonts w:ascii="Times New Roman" w:hAnsi="Times New Roman"/>
                <w:iCs/>
                <w:color w:val="000000"/>
                <w:position w:val="8"/>
                <w:sz w:val="22"/>
                <w:szCs w:val="22"/>
                <w:lang w:val="en-US"/>
              </w:rPr>
            </w:pPr>
            <w:r w:rsidRPr="006A38D6">
              <w:rPr>
                <w:rFonts w:ascii="Times New Roman" w:hAnsi="Times New Roman"/>
                <w:i/>
                <w:color w:val="000000"/>
                <w:position w:val="8"/>
                <w:sz w:val="22"/>
                <w:szCs w:val="22"/>
              </w:rPr>
              <w:t xml:space="preserve">Тип силициева пластина – </w:t>
            </w:r>
            <w:r w:rsidRPr="006A38D6">
              <w:rPr>
                <w:rFonts w:ascii="Times New Roman" w:hAnsi="Times New Roman"/>
                <w:i/>
                <w:color w:val="000000"/>
                <w:position w:val="8"/>
                <w:sz w:val="22"/>
                <w:szCs w:val="22"/>
                <w:lang w:val="en-US"/>
              </w:rPr>
              <w:t>p-type/ n-type</w:t>
            </w:r>
            <w:r>
              <w:rPr>
                <w:rFonts w:ascii="Times New Roman" w:hAnsi="Times New Roman"/>
                <w:i/>
                <w:color w:val="000000"/>
                <w:position w:val="8"/>
                <w:sz w:val="22"/>
                <w:szCs w:val="22"/>
                <w:lang w:val="en-US"/>
              </w:rPr>
              <w:t>.</w:t>
            </w:r>
          </w:p>
          <w:p w14:paraId="373F22F7" w14:textId="77777777" w:rsidR="002A43BF" w:rsidRDefault="002A43BF" w:rsidP="002A43BF">
            <w:pPr>
              <w:jc w:val="both"/>
              <w:rPr>
                <w:rFonts w:ascii="Times New Roman" w:hAnsi="Times New Roman"/>
                <w:iCs/>
                <w:color w:val="000000"/>
                <w:position w:val="8"/>
                <w:sz w:val="22"/>
                <w:szCs w:val="22"/>
              </w:rPr>
            </w:pPr>
          </w:p>
          <w:p w14:paraId="0C2D22AB" w14:textId="49BC93FB" w:rsidR="002A43BF" w:rsidRPr="00547353" w:rsidRDefault="003E4FF7" w:rsidP="002A43BF">
            <w:pPr>
              <w:jc w:val="both"/>
              <w:rPr>
                <w:rFonts w:ascii="Times New Roman" w:hAnsi="Times New Roman"/>
                <w:b/>
                <w:bCs/>
                <w:iCs/>
                <w:color w:val="000000"/>
                <w:position w:val="8"/>
                <w:sz w:val="22"/>
                <w:szCs w:val="22"/>
                <w:u w:val="single"/>
              </w:rPr>
            </w:pPr>
            <w:r>
              <w:rPr>
                <w:rFonts w:ascii="Times New Roman" w:hAnsi="Times New Roman"/>
                <w:b/>
                <w:bCs/>
                <w:iCs/>
                <w:color w:val="000000"/>
                <w:position w:val="8"/>
                <w:sz w:val="22"/>
                <w:szCs w:val="22"/>
                <w:u w:val="single"/>
              </w:rPr>
              <w:t>2</w:t>
            </w:r>
            <w:r w:rsidR="002A43BF" w:rsidRPr="00547353">
              <w:rPr>
                <w:rFonts w:ascii="Times New Roman" w:hAnsi="Times New Roman"/>
                <w:b/>
                <w:bCs/>
                <w:iCs/>
                <w:color w:val="000000"/>
                <w:position w:val="8"/>
                <w:sz w:val="22"/>
                <w:szCs w:val="22"/>
                <w:u w:val="single"/>
              </w:rPr>
              <w:t xml:space="preserve">. </w:t>
            </w:r>
            <w:r w:rsidR="006A38D6" w:rsidRPr="006A38D6">
              <w:rPr>
                <w:rFonts w:ascii="Times New Roman" w:hAnsi="Times New Roman"/>
                <w:b/>
                <w:bCs/>
                <w:iCs/>
                <w:color w:val="000000"/>
                <w:position w:val="8"/>
                <w:sz w:val="22"/>
                <w:szCs w:val="22"/>
                <w:u w:val="single"/>
              </w:rPr>
              <w:t xml:space="preserve">Минимални технически критерии </w:t>
            </w:r>
            <w:r w:rsidR="006A38D6">
              <w:rPr>
                <w:rFonts w:ascii="Times New Roman" w:hAnsi="Times New Roman"/>
                <w:b/>
                <w:bCs/>
                <w:iCs/>
                <w:color w:val="000000"/>
                <w:position w:val="8"/>
                <w:sz w:val="22"/>
                <w:szCs w:val="22"/>
                <w:u w:val="single"/>
              </w:rPr>
              <w:t>–</w:t>
            </w:r>
            <w:r w:rsidR="006A38D6" w:rsidRPr="006A38D6">
              <w:rPr>
                <w:rFonts w:ascii="Times New Roman" w:hAnsi="Times New Roman"/>
                <w:b/>
                <w:bCs/>
                <w:iCs/>
                <w:color w:val="000000"/>
                <w:position w:val="8"/>
                <w:sz w:val="22"/>
                <w:szCs w:val="22"/>
                <w:u w:val="single"/>
              </w:rPr>
              <w:t xml:space="preserve"> Инвертор</w:t>
            </w:r>
            <w:r w:rsidR="006A38D6">
              <w:rPr>
                <w:rFonts w:ascii="Times New Roman" w:hAnsi="Times New Roman"/>
                <w:b/>
                <w:bCs/>
                <w:iCs/>
                <w:color w:val="000000"/>
                <w:position w:val="8"/>
                <w:sz w:val="22"/>
                <w:szCs w:val="22"/>
                <w:u w:val="single"/>
              </w:rPr>
              <w:t xml:space="preserve">/ </w:t>
            </w:r>
            <w:r w:rsidR="006A38D6" w:rsidRPr="006A38D6">
              <w:rPr>
                <w:rFonts w:ascii="Times New Roman" w:hAnsi="Times New Roman"/>
                <w:b/>
                <w:bCs/>
                <w:iCs/>
                <w:color w:val="000000"/>
                <w:position w:val="8"/>
                <w:sz w:val="22"/>
                <w:szCs w:val="22"/>
                <w:u w:val="single"/>
              </w:rPr>
              <w:t>и за фотоволтаичния панел</w:t>
            </w:r>
          </w:p>
          <w:tbl>
            <w:tblPr>
              <w:tblStyle w:val="TableGrid"/>
              <w:tblW w:w="5825" w:type="dxa"/>
              <w:tblLook w:val="04A0" w:firstRow="1" w:lastRow="0" w:firstColumn="1" w:lastColumn="0" w:noHBand="0" w:noVBand="1"/>
            </w:tblPr>
            <w:tblGrid>
              <w:gridCol w:w="3090"/>
              <w:gridCol w:w="2735"/>
            </w:tblGrid>
            <w:tr w:rsidR="002A43BF" w:rsidRPr="00547353" w14:paraId="73A3F8E1" w14:textId="77777777" w:rsidTr="006F35BC">
              <w:tc>
                <w:tcPr>
                  <w:tcW w:w="3090" w:type="dxa"/>
                  <w:shd w:val="clear" w:color="auto" w:fill="D9D9D9" w:themeFill="background1" w:themeFillShade="D9"/>
                  <w:hideMark/>
                </w:tcPr>
                <w:p w14:paraId="3A97B1CB" w14:textId="77777777" w:rsidR="002A43BF" w:rsidRPr="00547353" w:rsidRDefault="002A43BF" w:rsidP="002A43BF">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Показател</w:t>
                  </w:r>
                </w:p>
              </w:tc>
              <w:tc>
                <w:tcPr>
                  <w:tcW w:w="2735" w:type="dxa"/>
                  <w:shd w:val="clear" w:color="auto" w:fill="D9D9D9" w:themeFill="background1" w:themeFillShade="D9"/>
                  <w:hideMark/>
                </w:tcPr>
                <w:p w14:paraId="688C9102" w14:textId="77777777" w:rsidR="002A43BF" w:rsidRPr="00547353" w:rsidRDefault="002A43BF" w:rsidP="002A43BF">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Минимално изискване</w:t>
                  </w:r>
                </w:p>
              </w:tc>
            </w:tr>
            <w:tr w:rsidR="002A43BF" w:rsidRPr="00547353" w14:paraId="2CA0AA7C" w14:textId="77777777" w:rsidTr="006F35BC">
              <w:tc>
                <w:tcPr>
                  <w:tcW w:w="3090" w:type="dxa"/>
                  <w:hideMark/>
                </w:tcPr>
                <w:p w14:paraId="748FB2F1" w14:textId="77777777" w:rsidR="002A43BF" w:rsidRPr="00547353" w:rsidRDefault="002A43BF" w:rsidP="002A43BF">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Обща максимална AC мощност</w:t>
                  </w:r>
                </w:p>
              </w:tc>
              <w:tc>
                <w:tcPr>
                  <w:tcW w:w="2735" w:type="dxa"/>
                  <w:hideMark/>
                </w:tcPr>
                <w:p w14:paraId="47D0B446" w14:textId="6C68612E" w:rsidR="002A43BF" w:rsidRPr="006A38D6" w:rsidRDefault="006A38D6" w:rsidP="002A43BF">
                  <w:pPr>
                    <w:jc w:val="both"/>
                    <w:rPr>
                      <w:rFonts w:ascii="Times New Roman" w:hAnsi="Times New Roman"/>
                      <w:iCs/>
                      <w:color w:val="000000"/>
                      <w:position w:val="8"/>
                      <w:sz w:val="22"/>
                      <w:szCs w:val="22"/>
                      <w:lang w:val="en-US"/>
                    </w:rPr>
                  </w:pPr>
                  <w:r>
                    <w:rPr>
                      <w:rFonts w:ascii="Times New Roman" w:hAnsi="Times New Roman"/>
                      <w:iCs/>
                      <w:color w:val="000000"/>
                      <w:position w:val="8"/>
                      <w:sz w:val="22"/>
                      <w:szCs w:val="22"/>
                    </w:rPr>
                    <w:t xml:space="preserve">80 </w:t>
                  </w:r>
                  <w:r>
                    <w:rPr>
                      <w:rFonts w:ascii="Times New Roman" w:hAnsi="Times New Roman"/>
                      <w:iCs/>
                      <w:color w:val="000000"/>
                      <w:position w:val="8"/>
                      <w:sz w:val="22"/>
                      <w:szCs w:val="22"/>
                      <w:lang w:val="en-US"/>
                    </w:rPr>
                    <w:t>kW</w:t>
                  </w:r>
                </w:p>
              </w:tc>
            </w:tr>
            <w:tr w:rsidR="002A43BF" w:rsidRPr="00547353" w14:paraId="7AB79E86" w14:textId="77777777" w:rsidTr="006F35BC">
              <w:tc>
                <w:tcPr>
                  <w:tcW w:w="3090" w:type="dxa"/>
                  <w:hideMark/>
                </w:tcPr>
                <w:p w14:paraId="2AB934B5" w14:textId="77777777" w:rsidR="002A43BF" w:rsidRPr="00547353" w:rsidRDefault="002A43BF" w:rsidP="002A43BF">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Ефективност на инвертора, European weighted efficiency</w:t>
                  </w:r>
                </w:p>
              </w:tc>
              <w:tc>
                <w:tcPr>
                  <w:tcW w:w="2735" w:type="dxa"/>
                  <w:hideMark/>
                </w:tcPr>
                <w:p w14:paraId="1E27DF8B" w14:textId="77777777" w:rsidR="002A43BF" w:rsidRPr="00547353" w:rsidRDefault="002A43BF" w:rsidP="002A43BF">
                  <w:pPr>
                    <w:jc w:val="both"/>
                    <w:rPr>
                      <w:rFonts w:ascii="Times New Roman" w:hAnsi="Times New Roman"/>
                      <w:iCs/>
                      <w:color w:val="000000"/>
                      <w:position w:val="8"/>
                      <w:sz w:val="22"/>
                      <w:szCs w:val="22"/>
                    </w:rPr>
                  </w:pPr>
                  <w:r w:rsidRPr="00547353">
                    <w:rPr>
                      <w:rFonts w:ascii="Times New Roman" w:hAnsi="Times New Roman"/>
                      <w:iCs/>
                      <w:color w:val="000000"/>
                      <w:position w:val="8"/>
                      <w:sz w:val="22"/>
                      <w:szCs w:val="22"/>
                    </w:rPr>
                    <w:t>≥ 96%</w:t>
                  </w:r>
                </w:p>
              </w:tc>
            </w:tr>
            <w:tr w:rsidR="002A43BF" w:rsidRPr="00547353" w14:paraId="34611F55" w14:textId="77777777" w:rsidTr="006F35BC">
              <w:tc>
                <w:tcPr>
                  <w:tcW w:w="3090" w:type="dxa"/>
                  <w:hideMark/>
                </w:tcPr>
                <w:p w14:paraId="7149825F" w14:textId="77777777" w:rsidR="002A43BF" w:rsidRPr="00547353" w:rsidRDefault="002A43BF" w:rsidP="002A43BF">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Хармонични смущения, THD</w:t>
                  </w:r>
                </w:p>
              </w:tc>
              <w:tc>
                <w:tcPr>
                  <w:tcW w:w="2735" w:type="dxa"/>
                  <w:hideMark/>
                </w:tcPr>
                <w:p w14:paraId="2C1B74EB" w14:textId="77777777" w:rsidR="002A43BF" w:rsidRPr="00547353" w:rsidRDefault="002A43BF" w:rsidP="002A43BF">
                  <w:pPr>
                    <w:jc w:val="both"/>
                    <w:rPr>
                      <w:rFonts w:ascii="Times New Roman" w:hAnsi="Times New Roman"/>
                      <w:iCs/>
                      <w:color w:val="000000"/>
                      <w:position w:val="8"/>
                      <w:sz w:val="22"/>
                      <w:szCs w:val="22"/>
                    </w:rPr>
                  </w:pPr>
                  <w:r w:rsidRPr="00547353">
                    <w:rPr>
                      <w:rFonts w:ascii="Times New Roman" w:hAnsi="Times New Roman"/>
                      <w:iCs/>
                      <w:color w:val="000000"/>
                      <w:position w:val="8"/>
                      <w:sz w:val="22"/>
                      <w:szCs w:val="22"/>
                    </w:rPr>
                    <w:t>≤ 5%</w:t>
                  </w:r>
                </w:p>
              </w:tc>
            </w:tr>
            <w:tr w:rsidR="002A43BF" w:rsidRPr="00547353" w14:paraId="6E1BFA72" w14:textId="77777777" w:rsidTr="006F35BC">
              <w:tc>
                <w:tcPr>
                  <w:tcW w:w="3090" w:type="dxa"/>
                  <w:hideMark/>
                </w:tcPr>
                <w:p w14:paraId="0CFBD00E" w14:textId="77777777" w:rsidR="002A43BF" w:rsidRPr="00547353" w:rsidRDefault="002A43BF" w:rsidP="002A43BF">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Входно напрежение от ФВ стрингове</w:t>
                  </w:r>
                </w:p>
              </w:tc>
              <w:tc>
                <w:tcPr>
                  <w:tcW w:w="2735" w:type="dxa"/>
                  <w:hideMark/>
                </w:tcPr>
                <w:p w14:paraId="33696A33" w14:textId="77777777" w:rsidR="002A43BF" w:rsidRPr="00547353" w:rsidRDefault="002A43BF" w:rsidP="002A43BF">
                  <w:pPr>
                    <w:jc w:val="both"/>
                    <w:rPr>
                      <w:rFonts w:ascii="Times New Roman" w:hAnsi="Times New Roman"/>
                      <w:iCs/>
                      <w:color w:val="000000"/>
                      <w:position w:val="8"/>
                      <w:sz w:val="22"/>
                      <w:szCs w:val="22"/>
                    </w:rPr>
                  </w:pPr>
                  <w:r w:rsidRPr="00547353">
                    <w:rPr>
                      <w:rFonts w:ascii="Times New Roman" w:hAnsi="Times New Roman"/>
                      <w:iCs/>
                      <w:color w:val="000000"/>
                      <w:position w:val="8"/>
                      <w:sz w:val="22"/>
                      <w:szCs w:val="22"/>
                    </w:rPr>
                    <w:t>≤ 1500 VDC</w:t>
                  </w:r>
                </w:p>
              </w:tc>
            </w:tr>
            <w:tr w:rsidR="002A43BF" w:rsidRPr="00547353" w14:paraId="0DF2CD4B" w14:textId="77777777" w:rsidTr="006F35BC">
              <w:tc>
                <w:tcPr>
                  <w:tcW w:w="3090" w:type="dxa"/>
                  <w:hideMark/>
                </w:tcPr>
                <w:p w14:paraId="4263D20A" w14:textId="77777777" w:rsidR="002A43BF" w:rsidRPr="00547353" w:rsidRDefault="002A43BF" w:rsidP="002A43BF">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lastRenderedPageBreak/>
                    <w:t>Продуктова гаранция</w:t>
                  </w:r>
                </w:p>
              </w:tc>
              <w:tc>
                <w:tcPr>
                  <w:tcW w:w="2735" w:type="dxa"/>
                  <w:hideMark/>
                </w:tcPr>
                <w:p w14:paraId="0A7D8F65" w14:textId="77777777" w:rsidR="002A43BF" w:rsidRPr="00547353" w:rsidRDefault="002A43BF" w:rsidP="002A43BF">
                  <w:pPr>
                    <w:jc w:val="both"/>
                    <w:rPr>
                      <w:rFonts w:ascii="Times New Roman" w:hAnsi="Times New Roman"/>
                      <w:iCs/>
                      <w:color w:val="000000"/>
                      <w:position w:val="8"/>
                      <w:sz w:val="22"/>
                      <w:szCs w:val="22"/>
                    </w:rPr>
                  </w:pPr>
                  <w:r w:rsidRPr="00547353">
                    <w:rPr>
                      <w:rFonts w:ascii="Times New Roman" w:hAnsi="Times New Roman"/>
                      <w:iCs/>
                      <w:color w:val="000000"/>
                      <w:position w:val="8"/>
                      <w:sz w:val="22"/>
                      <w:szCs w:val="22"/>
                    </w:rPr>
                    <w:t>≥ 10 години</w:t>
                  </w:r>
                </w:p>
              </w:tc>
            </w:tr>
            <w:tr w:rsidR="002A43BF" w:rsidRPr="00547353" w14:paraId="50EAFC97" w14:textId="77777777" w:rsidTr="006F35BC">
              <w:tc>
                <w:tcPr>
                  <w:tcW w:w="3090" w:type="dxa"/>
                  <w:hideMark/>
                </w:tcPr>
                <w:p w14:paraId="36BA612E" w14:textId="77777777" w:rsidR="002A43BF" w:rsidRPr="00547353" w:rsidRDefault="002A43BF" w:rsidP="002A43BF">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Мониторинг</w:t>
                  </w:r>
                </w:p>
              </w:tc>
              <w:tc>
                <w:tcPr>
                  <w:tcW w:w="2735" w:type="dxa"/>
                  <w:hideMark/>
                </w:tcPr>
                <w:p w14:paraId="272EFEA0" w14:textId="77777777" w:rsidR="002A43BF" w:rsidRPr="00547353" w:rsidRDefault="002A43BF" w:rsidP="002A43BF">
                  <w:pPr>
                    <w:jc w:val="both"/>
                    <w:rPr>
                      <w:rFonts w:ascii="Times New Roman" w:hAnsi="Times New Roman"/>
                      <w:iCs/>
                      <w:color w:val="000000"/>
                      <w:position w:val="8"/>
                      <w:sz w:val="22"/>
                      <w:szCs w:val="22"/>
                    </w:rPr>
                  </w:pPr>
                  <w:r w:rsidRPr="00547353">
                    <w:rPr>
                      <w:rFonts w:ascii="Times New Roman" w:hAnsi="Times New Roman"/>
                      <w:iCs/>
                      <w:color w:val="000000"/>
                      <w:position w:val="8"/>
                      <w:sz w:val="22"/>
                      <w:szCs w:val="22"/>
                    </w:rPr>
                    <w:t>възможност за съхранение и предоставяне на информация за произведената енергия</w:t>
                  </w:r>
                </w:p>
              </w:tc>
            </w:tr>
            <w:tr w:rsidR="002A43BF" w:rsidRPr="00547353" w14:paraId="04C7E5F2" w14:textId="77777777" w:rsidTr="006F35BC">
              <w:tc>
                <w:tcPr>
                  <w:tcW w:w="3090" w:type="dxa"/>
                  <w:hideMark/>
                </w:tcPr>
                <w:p w14:paraId="61E91D19" w14:textId="77777777" w:rsidR="002A43BF" w:rsidRPr="00547353" w:rsidRDefault="002A43BF" w:rsidP="002A43BF">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Ограничаване на отдаването към мрежата</w:t>
                  </w:r>
                </w:p>
              </w:tc>
              <w:tc>
                <w:tcPr>
                  <w:tcW w:w="2735" w:type="dxa"/>
                  <w:hideMark/>
                </w:tcPr>
                <w:p w14:paraId="470E25AB" w14:textId="77777777" w:rsidR="002A43BF" w:rsidRPr="00547353" w:rsidRDefault="002A43BF" w:rsidP="002A43BF">
                  <w:pPr>
                    <w:jc w:val="both"/>
                    <w:rPr>
                      <w:rFonts w:ascii="Times New Roman" w:hAnsi="Times New Roman"/>
                      <w:iCs/>
                      <w:color w:val="000000"/>
                      <w:position w:val="8"/>
                      <w:sz w:val="22"/>
                      <w:szCs w:val="22"/>
                    </w:rPr>
                  </w:pPr>
                  <w:r w:rsidRPr="00547353">
                    <w:rPr>
                      <w:rFonts w:ascii="Times New Roman" w:hAnsi="Times New Roman"/>
                      <w:iCs/>
                      <w:color w:val="000000"/>
                      <w:position w:val="8"/>
                      <w:sz w:val="22"/>
                      <w:szCs w:val="22"/>
                    </w:rPr>
                    <w:t>вградена функция или съвместимо външно устройство за ограничаване/недопускане на връщане на енергия в мрежата</w:t>
                  </w:r>
                </w:p>
              </w:tc>
            </w:tr>
            <w:tr w:rsidR="002A43BF" w:rsidRPr="00547353" w14:paraId="716E04D1" w14:textId="77777777" w:rsidTr="006F35BC">
              <w:tc>
                <w:tcPr>
                  <w:tcW w:w="3090" w:type="dxa"/>
                  <w:hideMark/>
                </w:tcPr>
                <w:p w14:paraId="03CD19B5" w14:textId="77777777" w:rsidR="002A43BF" w:rsidRPr="00547353" w:rsidRDefault="002A43BF" w:rsidP="002A43BF">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Комуникация</w:t>
                  </w:r>
                </w:p>
              </w:tc>
              <w:tc>
                <w:tcPr>
                  <w:tcW w:w="2735" w:type="dxa"/>
                  <w:hideMark/>
                </w:tcPr>
                <w:p w14:paraId="6E5FEF58" w14:textId="77777777" w:rsidR="002A43BF" w:rsidRPr="00547353" w:rsidRDefault="002A43BF" w:rsidP="002A43BF">
                  <w:pPr>
                    <w:jc w:val="both"/>
                    <w:rPr>
                      <w:rFonts w:ascii="Times New Roman" w:hAnsi="Times New Roman"/>
                      <w:iCs/>
                      <w:color w:val="000000"/>
                      <w:position w:val="8"/>
                      <w:sz w:val="22"/>
                      <w:szCs w:val="22"/>
                    </w:rPr>
                  </w:pPr>
                  <w:r w:rsidRPr="00547353">
                    <w:rPr>
                      <w:rFonts w:ascii="Times New Roman" w:hAnsi="Times New Roman"/>
                      <w:iCs/>
                      <w:color w:val="000000"/>
                      <w:position w:val="8"/>
                      <w:sz w:val="22"/>
                      <w:szCs w:val="22"/>
                    </w:rPr>
                    <w:t>LAN / Modbus TCP/IP или еквивалентен протокол за мониторинг и управление</w:t>
                  </w:r>
                </w:p>
              </w:tc>
            </w:tr>
          </w:tbl>
          <w:p w14:paraId="24BBBDE3" w14:textId="77777777" w:rsidR="002A43BF" w:rsidRPr="00547353" w:rsidRDefault="002A43BF" w:rsidP="002A43BF">
            <w:pPr>
              <w:jc w:val="both"/>
              <w:rPr>
                <w:rFonts w:ascii="Times New Roman" w:hAnsi="Times New Roman"/>
                <w:iCs/>
                <w:color w:val="000000"/>
                <w:position w:val="8"/>
                <w:sz w:val="22"/>
                <w:szCs w:val="22"/>
              </w:rPr>
            </w:pPr>
          </w:p>
          <w:p w14:paraId="51707FF6" w14:textId="77777777" w:rsidR="002A43BF" w:rsidRPr="00547353" w:rsidRDefault="002A43BF" w:rsidP="002A43BF">
            <w:pPr>
              <w:jc w:val="both"/>
              <w:rPr>
                <w:rFonts w:ascii="Times New Roman" w:hAnsi="Times New Roman"/>
                <w:bCs/>
                <w:i/>
                <w:iCs/>
                <w:szCs w:val="24"/>
              </w:rPr>
            </w:pPr>
            <w:r w:rsidRPr="00547353">
              <w:rPr>
                <w:rFonts w:ascii="Times New Roman" w:hAnsi="Times New Roman"/>
                <w:bCs/>
                <w:i/>
                <w:iCs/>
                <w:szCs w:val="24"/>
              </w:rPr>
              <w:t>ВАЖНО:</w:t>
            </w:r>
          </w:p>
          <w:p w14:paraId="1D50D5D5" w14:textId="5CAFC96C" w:rsidR="002A43BF" w:rsidRPr="00547353" w:rsidRDefault="00175850" w:rsidP="002A43BF">
            <w:pPr>
              <w:jc w:val="both"/>
              <w:rPr>
                <w:rFonts w:ascii="Times New Roman" w:hAnsi="Times New Roman"/>
                <w:bCs/>
                <w:i/>
                <w:iCs/>
                <w:szCs w:val="24"/>
              </w:rPr>
            </w:pPr>
            <w:r>
              <w:rPr>
                <w:rFonts w:ascii="Times New Roman" w:hAnsi="Times New Roman"/>
                <w:bCs/>
                <w:i/>
                <w:iCs/>
                <w:szCs w:val="24"/>
                <w:lang w:val="en-US"/>
              </w:rPr>
              <w:t>1</w:t>
            </w:r>
            <w:r w:rsidR="002A43BF" w:rsidRPr="00547353">
              <w:rPr>
                <w:rFonts w:ascii="Times New Roman" w:hAnsi="Times New Roman"/>
                <w:bCs/>
                <w:i/>
                <w:iCs/>
                <w:szCs w:val="24"/>
              </w:rPr>
              <w:t>. Всеки кандидат трябва да опише в офертата си вида и броя инвертори, съгласно техническото си предложение.</w:t>
            </w:r>
          </w:p>
          <w:p w14:paraId="41281C41" w14:textId="77777777" w:rsidR="002A43BF" w:rsidRPr="00547353" w:rsidRDefault="002A43BF" w:rsidP="002A43BF">
            <w:pPr>
              <w:jc w:val="both"/>
              <w:rPr>
                <w:rFonts w:ascii="Times New Roman" w:hAnsi="Times New Roman"/>
                <w:iCs/>
                <w:color w:val="000000"/>
                <w:position w:val="8"/>
                <w:sz w:val="22"/>
                <w:szCs w:val="22"/>
              </w:rPr>
            </w:pPr>
          </w:p>
          <w:p w14:paraId="3AD0B537" w14:textId="69E76B86" w:rsidR="002A43BF" w:rsidRPr="00547353" w:rsidRDefault="00270FD3" w:rsidP="002A43BF">
            <w:pPr>
              <w:jc w:val="both"/>
              <w:rPr>
                <w:rFonts w:ascii="Times New Roman" w:hAnsi="Times New Roman"/>
                <w:b/>
                <w:bCs/>
                <w:iCs/>
                <w:color w:val="000000"/>
                <w:position w:val="8"/>
                <w:sz w:val="22"/>
                <w:szCs w:val="22"/>
                <w:u w:val="single"/>
              </w:rPr>
            </w:pPr>
            <w:r>
              <w:rPr>
                <w:rFonts w:ascii="Times New Roman" w:hAnsi="Times New Roman"/>
                <w:b/>
                <w:bCs/>
                <w:iCs/>
                <w:color w:val="000000"/>
                <w:position w:val="8"/>
                <w:sz w:val="22"/>
                <w:szCs w:val="22"/>
                <w:u w:val="single"/>
              </w:rPr>
              <w:t>3</w:t>
            </w:r>
            <w:r w:rsidR="002A43BF" w:rsidRPr="00547353">
              <w:rPr>
                <w:rFonts w:ascii="Times New Roman" w:hAnsi="Times New Roman"/>
                <w:b/>
                <w:bCs/>
                <w:iCs/>
                <w:color w:val="000000"/>
                <w:position w:val="8"/>
                <w:sz w:val="22"/>
                <w:szCs w:val="22"/>
                <w:u w:val="single"/>
              </w:rPr>
              <w:t>. Минимални технически изисквания към системата за съхранение на електрическа енергия</w:t>
            </w:r>
          </w:p>
          <w:tbl>
            <w:tblPr>
              <w:tblStyle w:val="TableGrid"/>
              <w:tblW w:w="5825" w:type="dxa"/>
              <w:tblLook w:val="04A0" w:firstRow="1" w:lastRow="0" w:firstColumn="1" w:lastColumn="0" w:noHBand="0" w:noVBand="1"/>
            </w:tblPr>
            <w:tblGrid>
              <w:gridCol w:w="3037"/>
              <w:gridCol w:w="2788"/>
            </w:tblGrid>
            <w:tr w:rsidR="002A43BF" w:rsidRPr="00547353" w14:paraId="2AEC266B" w14:textId="77777777" w:rsidTr="006F35BC">
              <w:tc>
                <w:tcPr>
                  <w:tcW w:w="3037" w:type="dxa"/>
                  <w:shd w:val="clear" w:color="auto" w:fill="D9D9D9" w:themeFill="background1" w:themeFillShade="D9"/>
                  <w:hideMark/>
                </w:tcPr>
                <w:p w14:paraId="73C4E362" w14:textId="77777777" w:rsidR="002A43BF" w:rsidRPr="00547353" w:rsidRDefault="002A43BF" w:rsidP="002A43BF">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Показател</w:t>
                  </w:r>
                </w:p>
              </w:tc>
              <w:tc>
                <w:tcPr>
                  <w:tcW w:w="2788" w:type="dxa"/>
                  <w:shd w:val="clear" w:color="auto" w:fill="D9D9D9" w:themeFill="background1" w:themeFillShade="D9"/>
                  <w:hideMark/>
                </w:tcPr>
                <w:p w14:paraId="63540FB9" w14:textId="77777777" w:rsidR="002A43BF" w:rsidRPr="00547353" w:rsidRDefault="002A43BF" w:rsidP="002A43BF">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Минимално изискване</w:t>
                  </w:r>
                </w:p>
              </w:tc>
            </w:tr>
            <w:tr w:rsidR="002A43BF" w:rsidRPr="00547353" w14:paraId="2E2E116E" w14:textId="77777777" w:rsidTr="006F35BC">
              <w:tc>
                <w:tcPr>
                  <w:tcW w:w="3037" w:type="dxa"/>
                  <w:hideMark/>
                </w:tcPr>
                <w:p w14:paraId="408A942A" w14:textId="77777777" w:rsidR="002A43BF" w:rsidRPr="00547353" w:rsidRDefault="002A43BF" w:rsidP="002A43BF">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Общ капацитет на системата за съхранение</w:t>
                  </w:r>
                </w:p>
              </w:tc>
              <w:tc>
                <w:tcPr>
                  <w:tcW w:w="2788" w:type="dxa"/>
                  <w:hideMark/>
                </w:tcPr>
                <w:p w14:paraId="1F62D911" w14:textId="7739D685" w:rsidR="002A43BF" w:rsidRPr="00547353" w:rsidRDefault="00270FD3" w:rsidP="002A43BF">
                  <w:pPr>
                    <w:jc w:val="both"/>
                    <w:rPr>
                      <w:rFonts w:ascii="Times New Roman" w:hAnsi="Times New Roman"/>
                      <w:iCs/>
                      <w:color w:val="000000"/>
                      <w:position w:val="8"/>
                      <w:sz w:val="22"/>
                      <w:szCs w:val="22"/>
                    </w:rPr>
                  </w:pPr>
                  <w:r>
                    <w:rPr>
                      <w:rFonts w:ascii="Times New Roman" w:hAnsi="Times New Roman"/>
                      <w:iCs/>
                      <w:color w:val="000000"/>
                      <w:position w:val="8"/>
                      <w:sz w:val="22"/>
                      <w:szCs w:val="22"/>
                    </w:rPr>
                    <w:t>40</w:t>
                  </w:r>
                  <w:r w:rsidR="002A43BF" w:rsidRPr="00547353">
                    <w:rPr>
                      <w:rFonts w:ascii="Times New Roman" w:hAnsi="Times New Roman"/>
                      <w:iCs/>
                      <w:color w:val="000000"/>
                      <w:position w:val="8"/>
                      <w:sz w:val="22"/>
                      <w:szCs w:val="22"/>
                    </w:rPr>
                    <w:t xml:space="preserve"> kWh</w:t>
                  </w:r>
                </w:p>
              </w:tc>
            </w:tr>
            <w:tr w:rsidR="002A43BF" w:rsidRPr="00547353" w14:paraId="0909A226" w14:textId="77777777" w:rsidTr="006F35BC">
              <w:tc>
                <w:tcPr>
                  <w:tcW w:w="3037" w:type="dxa"/>
                  <w:hideMark/>
                </w:tcPr>
                <w:p w14:paraId="385F81E7" w14:textId="77777777" w:rsidR="002A43BF" w:rsidRPr="00547353" w:rsidRDefault="002A43BF" w:rsidP="002A43BF">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Оперативна работна температура</w:t>
                  </w:r>
                </w:p>
              </w:tc>
              <w:tc>
                <w:tcPr>
                  <w:tcW w:w="2788" w:type="dxa"/>
                  <w:hideMark/>
                </w:tcPr>
                <w:p w14:paraId="430745B2" w14:textId="77777777" w:rsidR="002A43BF" w:rsidRPr="00547353" w:rsidRDefault="002A43BF" w:rsidP="002A43BF">
                  <w:pPr>
                    <w:jc w:val="both"/>
                    <w:rPr>
                      <w:rFonts w:ascii="Times New Roman" w:hAnsi="Times New Roman"/>
                      <w:iCs/>
                      <w:color w:val="000000"/>
                      <w:position w:val="8"/>
                      <w:sz w:val="22"/>
                      <w:szCs w:val="22"/>
                    </w:rPr>
                  </w:pPr>
                  <w:r w:rsidRPr="00547353">
                    <w:rPr>
                      <w:rFonts w:ascii="Times New Roman" w:hAnsi="Times New Roman"/>
                      <w:iCs/>
                      <w:color w:val="000000"/>
                      <w:position w:val="8"/>
                      <w:sz w:val="22"/>
                      <w:szCs w:val="22"/>
                    </w:rPr>
                    <w:t>0°C – 45°C на околната среда</w:t>
                  </w:r>
                </w:p>
              </w:tc>
            </w:tr>
            <w:tr w:rsidR="002A43BF" w:rsidRPr="00547353" w14:paraId="416175EA" w14:textId="77777777" w:rsidTr="006F35BC">
              <w:tc>
                <w:tcPr>
                  <w:tcW w:w="3037" w:type="dxa"/>
                  <w:hideMark/>
                </w:tcPr>
                <w:p w14:paraId="519E2F2C" w14:textId="77777777" w:rsidR="002A43BF" w:rsidRPr="00547353" w:rsidRDefault="002A43BF" w:rsidP="002A43BF">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Продуктова гаранция на батериите</w:t>
                  </w:r>
                </w:p>
              </w:tc>
              <w:tc>
                <w:tcPr>
                  <w:tcW w:w="2788" w:type="dxa"/>
                  <w:hideMark/>
                </w:tcPr>
                <w:p w14:paraId="3C847AA2" w14:textId="77777777" w:rsidR="002A43BF" w:rsidRPr="00547353" w:rsidRDefault="002A43BF" w:rsidP="002A43BF">
                  <w:pPr>
                    <w:jc w:val="both"/>
                    <w:rPr>
                      <w:rFonts w:ascii="Times New Roman" w:hAnsi="Times New Roman"/>
                      <w:iCs/>
                      <w:color w:val="000000"/>
                      <w:position w:val="8"/>
                      <w:sz w:val="22"/>
                      <w:szCs w:val="22"/>
                    </w:rPr>
                  </w:pPr>
                  <w:r w:rsidRPr="00547353">
                    <w:rPr>
                      <w:rFonts w:ascii="Times New Roman" w:hAnsi="Times New Roman"/>
                      <w:iCs/>
                      <w:color w:val="000000"/>
                      <w:position w:val="8"/>
                      <w:sz w:val="22"/>
                      <w:szCs w:val="22"/>
                    </w:rPr>
                    <w:t>≥ 5 години</w:t>
                  </w:r>
                </w:p>
              </w:tc>
            </w:tr>
            <w:tr w:rsidR="002A43BF" w:rsidRPr="00547353" w14:paraId="206339C7" w14:textId="77777777" w:rsidTr="006F35BC">
              <w:tc>
                <w:tcPr>
                  <w:tcW w:w="3037" w:type="dxa"/>
                  <w:hideMark/>
                </w:tcPr>
                <w:p w14:paraId="52F55C69" w14:textId="77777777" w:rsidR="002A43BF" w:rsidRPr="00547353" w:rsidRDefault="002A43BF" w:rsidP="002A43BF">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lastRenderedPageBreak/>
                    <w:t>Гаранция за производителност на батериите</w:t>
                  </w:r>
                </w:p>
              </w:tc>
              <w:tc>
                <w:tcPr>
                  <w:tcW w:w="2788" w:type="dxa"/>
                  <w:hideMark/>
                </w:tcPr>
                <w:p w14:paraId="29E71026" w14:textId="77777777" w:rsidR="002A43BF" w:rsidRPr="00547353" w:rsidRDefault="002A43BF" w:rsidP="002A43BF">
                  <w:pPr>
                    <w:jc w:val="both"/>
                    <w:rPr>
                      <w:rFonts w:ascii="Times New Roman" w:hAnsi="Times New Roman"/>
                      <w:iCs/>
                      <w:color w:val="000000"/>
                      <w:position w:val="8"/>
                      <w:sz w:val="22"/>
                      <w:szCs w:val="22"/>
                    </w:rPr>
                  </w:pPr>
                  <w:r w:rsidRPr="00547353">
                    <w:rPr>
                      <w:rFonts w:ascii="Times New Roman" w:hAnsi="Times New Roman"/>
                      <w:iCs/>
                      <w:color w:val="000000"/>
                      <w:position w:val="8"/>
                      <w:sz w:val="22"/>
                      <w:szCs w:val="22"/>
                    </w:rPr>
                    <w:t>≥ 10 години</w:t>
                  </w:r>
                </w:p>
              </w:tc>
            </w:tr>
            <w:tr w:rsidR="002A43BF" w:rsidRPr="00547353" w14:paraId="09F8522D" w14:textId="77777777" w:rsidTr="006F35BC">
              <w:tc>
                <w:tcPr>
                  <w:tcW w:w="3037" w:type="dxa"/>
                  <w:hideMark/>
                </w:tcPr>
                <w:p w14:paraId="19AC5512" w14:textId="77777777" w:rsidR="002A43BF" w:rsidRPr="00547353" w:rsidRDefault="002A43BF" w:rsidP="002A43BF">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Съвместимост</w:t>
                  </w:r>
                </w:p>
              </w:tc>
              <w:tc>
                <w:tcPr>
                  <w:tcW w:w="2788" w:type="dxa"/>
                  <w:hideMark/>
                </w:tcPr>
                <w:p w14:paraId="03485BD9" w14:textId="45DC14DA" w:rsidR="002A43BF" w:rsidRPr="00146266" w:rsidRDefault="002A43BF" w:rsidP="002A43BF">
                  <w:pPr>
                    <w:jc w:val="both"/>
                    <w:rPr>
                      <w:rFonts w:ascii="Times New Roman" w:hAnsi="Times New Roman"/>
                      <w:iCs/>
                      <w:color w:val="000000"/>
                      <w:position w:val="8"/>
                      <w:sz w:val="22"/>
                      <w:szCs w:val="22"/>
                    </w:rPr>
                  </w:pPr>
                  <w:r w:rsidRPr="00547353">
                    <w:rPr>
                      <w:rFonts w:ascii="Times New Roman" w:hAnsi="Times New Roman"/>
                      <w:iCs/>
                      <w:color w:val="000000"/>
                      <w:position w:val="8"/>
                      <w:sz w:val="22"/>
                      <w:szCs w:val="22"/>
                    </w:rPr>
                    <w:t>пълна съвместимост с инвертора/инверторите, системата за управление и системата за мониторинг</w:t>
                  </w:r>
                  <w:r w:rsidR="00146266">
                    <w:rPr>
                      <w:rFonts w:ascii="Times New Roman" w:hAnsi="Times New Roman"/>
                      <w:iCs/>
                      <w:color w:val="000000"/>
                      <w:position w:val="8"/>
                      <w:sz w:val="22"/>
                      <w:szCs w:val="22"/>
                      <w:lang w:val="en-US"/>
                    </w:rPr>
                    <w:t xml:space="preserve"> </w:t>
                  </w:r>
                  <w:r w:rsidR="00146266">
                    <w:rPr>
                      <w:rFonts w:ascii="Times New Roman" w:hAnsi="Times New Roman"/>
                      <w:iCs/>
                      <w:color w:val="000000"/>
                      <w:position w:val="8"/>
                      <w:sz w:val="22"/>
                      <w:szCs w:val="22"/>
                    </w:rPr>
                    <w:t>на фотоволтаичните модули</w:t>
                  </w:r>
                </w:p>
              </w:tc>
            </w:tr>
          </w:tbl>
          <w:p w14:paraId="6EF6B3A0" w14:textId="77777777" w:rsidR="002A43BF" w:rsidRPr="00547353" w:rsidRDefault="002A43BF" w:rsidP="002A43BF">
            <w:pPr>
              <w:jc w:val="both"/>
              <w:rPr>
                <w:rFonts w:ascii="Times New Roman" w:hAnsi="Times New Roman"/>
                <w:iCs/>
                <w:color w:val="000000"/>
                <w:position w:val="8"/>
                <w:sz w:val="22"/>
                <w:szCs w:val="22"/>
              </w:rPr>
            </w:pPr>
          </w:p>
          <w:p w14:paraId="0955E575" w14:textId="77777777" w:rsidR="002A43BF" w:rsidRPr="00547353" w:rsidRDefault="002A43BF" w:rsidP="002A43BF">
            <w:pPr>
              <w:jc w:val="both"/>
              <w:rPr>
                <w:rFonts w:ascii="Times New Roman" w:hAnsi="Times New Roman"/>
                <w:i/>
                <w:color w:val="000000"/>
                <w:position w:val="8"/>
                <w:sz w:val="22"/>
                <w:szCs w:val="22"/>
              </w:rPr>
            </w:pPr>
            <w:r w:rsidRPr="00547353">
              <w:rPr>
                <w:rFonts w:ascii="Times New Roman" w:hAnsi="Times New Roman"/>
                <w:i/>
                <w:color w:val="000000"/>
                <w:position w:val="8"/>
                <w:sz w:val="22"/>
                <w:szCs w:val="22"/>
              </w:rPr>
              <w:t>ВАЖНО:</w:t>
            </w:r>
          </w:p>
          <w:p w14:paraId="3F50755F" w14:textId="29405C96" w:rsidR="002A43BF" w:rsidRPr="00547353" w:rsidRDefault="002A43BF" w:rsidP="002A43BF">
            <w:pPr>
              <w:jc w:val="both"/>
              <w:rPr>
                <w:rFonts w:ascii="Times New Roman" w:hAnsi="Times New Roman"/>
                <w:i/>
                <w:color w:val="000000"/>
                <w:position w:val="8"/>
                <w:sz w:val="22"/>
                <w:szCs w:val="22"/>
              </w:rPr>
            </w:pPr>
            <w:r w:rsidRPr="00547353">
              <w:rPr>
                <w:rFonts w:ascii="Times New Roman" w:hAnsi="Times New Roman"/>
                <w:i/>
                <w:color w:val="000000"/>
                <w:position w:val="8"/>
                <w:sz w:val="22"/>
                <w:szCs w:val="22"/>
              </w:rPr>
              <w:t>Общият капацитет на батериите представлява максималната енергия, която може да се съхранява от батерията/батериите по постояннотоковата част, изразена в kWh.</w:t>
            </w:r>
          </w:p>
          <w:p w14:paraId="0CB39C60" w14:textId="77777777" w:rsidR="002A43BF" w:rsidRPr="00547353" w:rsidRDefault="002A43BF" w:rsidP="002A43BF">
            <w:pPr>
              <w:jc w:val="both"/>
              <w:rPr>
                <w:rFonts w:ascii="Times New Roman" w:hAnsi="Times New Roman"/>
                <w:iCs/>
                <w:color w:val="000000"/>
                <w:position w:val="8"/>
                <w:sz w:val="22"/>
                <w:szCs w:val="22"/>
              </w:rPr>
            </w:pPr>
          </w:p>
          <w:p w14:paraId="6182C0B3" w14:textId="7C69157A" w:rsidR="002A43BF" w:rsidRPr="00547353" w:rsidRDefault="004E5699" w:rsidP="002A43BF">
            <w:pPr>
              <w:jc w:val="both"/>
              <w:rPr>
                <w:rFonts w:ascii="Times New Roman" w:hAnsi="Times New Roman"/>
                <w:b/>
                <w:bCs/>
                <w:iCs/>
                <w:color w:val="000000"/>
                <w:position w:val="8"/>
                <w:sz w:val="22"/>
                <w:szCs w:val="22"/>
                <w:u w:val="single"/>
              </w:rPr>
            </w:pPr>
            <w:r>
              <w:rPr>
                <w:rFonts w:ascii="Times New Roman" w:hAnsi="Times New Roman"/>
                <w:b/>
                <w:bCs/>
                <w:iCs/>
                <w:color w:val="000000"/>
                <w:position w:val="8"/>
                <w:sz w:val="22"/>
                <w:szCs w:val="22"/>
                <w:u w:val="single"/>
                <w:lang w:val="en-US"/>
              </w:rPr>
              <w:t>4</w:t>
            </w:r>
            <w:r w:rsidR="002A43BF" w:rsidRPr="00547353">
              <w:rPr>
                <w:rFonts w:ascii="Times New Roman" w:hAnsi="Times New Roman"/>
                <w:b/>
                <w:bCs/>
                <w:iCs/>
                <w:color w:val="000000"/>
                <w:position w:val="8"/>
                <w:sz w:val="22"/>
                <w:szCs w:val="22"/>
                <w:u w:val="single"/>
              </w:rPr>
              <w:t>. Минимални технически характеристики на инвертор за система за съхранение</w:t>
            </w:r>
          </w:p>
          <w:p w14:paraId="70278B36" w14:textId="77777777" w:rsidR="002A43BF" w:rsidRPr="00547353" w:rsidRDefault="002A43BF" w:rsidP="002A43BF">
            <w:pPr>
              <w:jc w:val="both"/>
              <w:rPr>
                <w:rFonts w:ascii="Times New Roman" w:hAnsi="Times New Roman"/>
                <w:iCs/>
                <w:color w:val="000000"/>
                <w:position w:val="8"/>
                <w:sz w:val="22"/>
                <w:szCs w:val="22"/>
              </w:rPr>
            </w:pPr>
            <w:r w:rsidRPr="00547353">
              <w:rPr>
                <w:rFonts w:ascii="Times New Roman" w:hAnsi="Times New Roman"/>
                <w:iCs/>
                <w:color w:val="000000"/>
                <w:position w:val="8"/>
                <w:sz w:val="22"/>
                <w:szCs w:val="22"/>
              </w:rPr>
              <w:t>Когато системата за съхранение използва отделен инвертор или когато тази функция е интегрирана в хибриден инвертор, съответното оборудване следва да отговаря най-малко на следните изисквания:</w:t>
            </w:r>
          </w:p>
          <w:tbl>
            <w:tblPr>
              <w:tblStyle w:val="TableGrid"/>
              <w:tblW w:w="5825" w:type="dxa"/>
              <w:tblLook w:val="04A0" w:firstRow="1" w:lastRow="0" w:firstColumn="1" w:lastColumn="0" w:noHBand="0" w:noVBand="1"/>
            </w:tblPr>
            <w:tblGrid>
              <w:gridCol w:w="2731"/>
              <w:gridCol w:w="3094"/>
            </w:tblGrid>
            <w:tr w:rsidR="002A43BF" w:rsidRPr="00547353" w14:paraId="2EB78DEE" w14:textId="77777777" w:rsidTr="006F35BC">
              <w:tc>
                <w:tcPr>
                  <w:tcW w:w="2731" w:type="dxa"/>
                  <w:shd w:val="clear" w:color="auto" w:fill="D9D9D9" w:themeFill="background1" w:themeFillShade="D9"/>
                  <w:hideMark/>
                </w:tcPr>
                <w:p w14:paraId="38147DF2" w14:textId="77777777" w:rsidR="002A43BF" w:rsidRPr="00547353" w:rsidRDefault="002A43BF" w:rsidP="002A43BF">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Показател</w:t>
                  </w:r>
                </w:p>
              </w:tc>
              <w:tc>
                <w:tcPr>
                  <w:tcW w:w="3094" w:type="dxa"/>
                  <w:shd w:val="clear" w:color="auto" w:fill="D9D9D9" w:themeFill="background1" w:themeFillShade="D9"/>
                  <w:hideMark/>
                </w:tcPr>
                <w:p w14:paraId="053072FA" w14:textId="77777777" w:rsidR="002A43BF" w:rsidRPr="00547353" w:rsidRDefault="002A43BF" w:rsidP="002A43BF">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Минимално изискване</w:t>
                  </w:r>
                </w:p>
              </w:tc>
            </w:tr>
            <w:tr w:rsidR="00722E7F" w:rsidRPr="00547353" w14:paraId="37EA0254" w14:textId="77777777" w:rsidTr="006F35BC">
              <w:tc>
                <w:tcPr>
                  <w:tcW w:w="2731" w:type="dxa"/>
                </w:tcPr>
                <w:p w14:paraId="7808EC57" w14:textId="02E8EB3D" w:rsidR="00722E7F" w:rsidRPr="00722E7F" w:rsidRDefault="00722E7F" w:rsidP="002A43BF">
                  <w:pPr>
                    <w:jc w:val="both"/>
                    <w:rPr>
                      <w:rFonts w:ascii="Times New Roman" w:hAnsi="Times New Roman"/>
                      <w:b/>
                      <w:bCs/>
                      <w:iCs/>
                      <w:color w:val="000000"/>
                      <w:position w:val="8"/>
                      <w:sz w:val="22"/>
                      <w:szCs w:val="22"/>
                      <w:lang w:val="en-US"/>
                    </w:rPr>
                  </w:pPr>
                  <w:r w:rsidRPr="00722E7F">
                    <w:rPr>
                      <w:rFonts w:ascii="Times New Roman" w:hAnsi="Times New Roman"/>
                      <w:b/>
                      <w:bCs/>
                      <w:iCs/>
                      <w:color w:val="000000"/>
                      <w:position w:val="8"/>
                      <w:sz w:val="22"/>
                      <w:szCs w:val="22"/>
                    </w:rPr>
                    <w:t>Номинална AC мощност на инвертора/</w:t>
                  </w:r>
                  <w:r>
                    <w:rPr>
                      <w:rFonts w:ascii="Times New Roman" w:hAnsi="Times New Roman"/>
                      <w:b/>
                      <w:bCs/>
                      <w:iCs/>
                      <w:color w:val="000000"/>
                      <w:position w:val="8"/>
                      <w:sz w:val="22"/>
                      <w:szCs w:val="22"/>
                    </w:rPr>
                    <w:t>ите</w:t>
                  </w:r>
                  <w:r w:rsidRPr="00722E7F">
                    <w:rPr>
                      <w:rFonts w:ascii="Times New Roman" w:hAnsi="Times New Roman"/>
                      <w:b/>
                      <w:bCs/>
                      <w:iCs/>
                      <w:color w:val="000000"/>
                      <w:position w:val="8"/>
                      <w:sz w:val="22"/>
                      <w:szCs w:val="22"/>
                    </w:rPr>
                    <w:t xml:space="preserve"> за системата за съхранение</w:t>
                  </w:r>
                </w:p>
              </w:tc>
              <w:tc>
                <w:tcPr>
                  <w:tcW w:w="3094" w:type="dxa"/>
                </w:tcPr>
                <w:p w14:paraId="095FB687" w14:textId="252AFAA2" w:rsidR="00722E7F" w:rsidRPr="00722E7F" w:rsidRDefault="00722E7F" w:rsidP="002A43BF">
                  <w:pPr>
                    <w:jc w:val="both"/>
                    <w:rPr>
                      <w:rFonts w:ascii="Times New Roman" w:hAnsi="Times New Roman"/>
                      <w:iCs/>
                      <w:color w:val="000000"/>
                      <w:position w:val="8"/>
                      <w:sz w:val="22"/>
                      <w:szCs w:val="22"/>
                      <w:lang w:val="en-US"/>
                    </w:rPr>
                  </w:pPr>
                  <w:r>
                    <w:rPr>
                      <w:rFonts w:ascii="Times New Roman" w:hAnsi="Times New Roman"/>
                      <w:iCs/>
                      <w:color w:val="000000"/>
                      <w:position w:val="8"/>
                      <w:sz w:val="22"/>
                      <w:szCs w:val="22"/>
                    </w:rPr>
                    <w:t xml:space="preserve">40 </w:t>
                  </w:r>
                  <w:r>
                    <w:rPr>
                      <w:rFonts w:ascii="Times New Roman" w:hAnsi="Times New Roman"/>
                      <w:iCs/>
                      <w:color w:val="000000"/>
                      <w:position w:val="8"/>
                      <w:sz w:val="22"/>
                      <w:szCs w:val="22"/>
                      <w:lang w:val="en-US"/>
                    </w:rPr>
                    <w:t>kW</w:t>
                  </w:r>
                </w:p>
              </w:tc>
            </w:tr>
            <w:tr w:rsidR="002A43BF" w:rsidRPr="00547353" w14:paraId="5DEBDFD9" w14:textId="77777777" w:rsidTr="006F35BC">
              <w:tc>
                <w:tcPr>
                  <w:tcW w:w="2731" w:type="dxa"/>
                  <w:hideMark/>
                </w:tcPr>
                <w:p w14:paraId="52CCA446" w14:textId="77777777" w:rsidR="002A43BF" w:rsidRPr="00547353" w:rsidRDefault="002A43BF" w:rsidP="002A43BF">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Продуктова гаранция</w:t>
                  </w:r>
                </w:p>
              </w:tc>
              <w:tc>
                <w:tcPr>
                  <w:tcW w:w="3094" w:type="dxa"/>
                  <w:hideMark/>
                </w:tcPr>
                <w:p w14:paraId="0FC6EFD8" w14:textId="77777777" w:rsidR="002A43BF" w:rsidRPr="00547353" w:rsidRDefault="002A43BF" w:rsidP="002A43BF">
                  <w:pPr>
                    <w:jc w:val="both"/>
                    <w:rPr>
                      <w:rFonts w:ascii="Times New Roman" w:hAnsi="Times New Roman"/>
                      <w:iCs/>
                      <w:color w:val="000000"/>
                      <w:position w:val="8"/>
                      <w:sz w:val="22"/>
                      <w:szCs w:val="22"/>
                    </w:rPr>
                  </w:pPr>
                  <w:r w:rsidRPr="00547353">
                    <w:rPr>
                      <w:rFonts w:ascii="Times New Roman" w:hAnsi="Times New Roman"/>
                      <w:iCs/>
                      <w:color w:val="000000"/>
                      <w:position w:val="8"/>
                      <w:sz w:val="22"/>
                      <w:szCs w:val="22"/>
                    </w:rPr>
                    <w:t>≥ 10 години</w:t>
                  </w:r>
                </w:p>
              </w:tc>
            </w:tr>
            <w:tr w:rsidR="002A43BF" w:rsidRPr="00547353" w14:paraId="21D6768A" w14:textId="77777777" w:rsidTr="006F35BC">
              <w:tc>
                <w:tcPr>
                  <w:tcW w:w="2731" w:type="dxa"/>
                  <w:hideMark/>
                </w:tcPr>
                <w:p w14:paraId="3CF77261" w14:textId="77777777" w:rsidR="002A43BF" w:rsidRPr="00547353" w:rsidRDefault="002A43BF" w:rsidP="002A43BF">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Съвместимост със ССЕЕ</w:t>
                  </w:r>
                </w:p>
              </w:tc>
              <w:tc>
                <w:tcPr>
                  <w:tcW w:w="3094" w:type="dxa"/>
                  <w:hideMark/>
                </w:tcPr>
                <w:p w14:paraId="7BEBD850" w14:textId="3CADFEA9" w:rsidR="002A43BF" w:rsidRPr="00547353" w:rsidRDefault="002A43BF" w:rsidP="002A43BF">
                  <w:pPr>
                    <w:jc w:val="both"/>
                    <w:rPr>
                      <w:rFonts w:ascii="Times New Roman" w:hAnsi="Times New Roman"/>
                      <w:iCs/>
                      <w:color w:val="000000"/>
                      <w:position w:val="8"/>
                      <w:sz w:val="22"/>
                      <w:szCs w:val="22"/>
                    </w:rPr>
                  </w:pPr>
                  <w:r w:rsidRPr="00547353">
                    <w:rPr>
                      <w:rFonts w:ascii="Times New Roman" w:hAnsi="Times New Roman"/>
                      <w:iCs/>
                      <w:color w:val="000000"/>
                      <w:position w:val="8"/>
                      <w:sz w:val="22"/>
                      <w:szCs w:val="22"/>
                    </w:rPr>
                    <w:t>пълна съвместимост с батерийните модули</w:t>
                  </w:r>
                </w:p>
              </w:tc>
            </w:tr>
            <w:tr w:rsidR="002A43BF" w:rsidRPr="00547353" w14:paraId="1A17F961" w14:textId="77777777" w:rsidTr="006F35BC">
              <w:tc>
                <w:tcPr>
                  <w:tcW w:w="2731" w:type="dxa"/>
                  <w:hideMark/>
                </w:tcPr>
                <w:p w14:paraId="3B8E612D" w14:textId="77777777" w:rsidR="002A43BF" w:rsidRPr="00547353" w:rsidRDefault="002A43BF" w:rsidP="002A43BF">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lastRenderedPageBreak/>
                    <w:t>Работа за собствено потребление</w:t>
                  </w:r>
                </w:p>
              </w:tc>
              <w:tc>
                <w:tcPr>
                  <w:tcW w:w="3094" w:type="dxa"/>
                  <w:hideMark/>
                </w:tcPr>
                <w:p w14:paraId="6032DB67" w14:textId="77777777" w:rsidR="002A43BF" w:rsidRPr="00547353" w:rsidRDefault="002A43BF" w:rsidP="002A43BF">
                  <w:pPr>
                    <w:jc w:val="both"/>
                    <w:rPr>
                      <w:rFonts w:ascii="Times New Roman" w:hAnsi="Times New Roman"/>
                      <w:iCs/>
                      <w:color w:val="000000"/>
                      <w:position w:val="8"/>
                      <w:sz w:val="22"/>
                      <w:szCs w:val="22"/>
                    </w:rPr>
                  </w:pPr>
                  <w:r w:rsidRPr="00547353">
                    <w:rPr>
                      <w:rFonts w:ascii="Times New Roman" w:hAnsi="Times New Roman"/>
                      <w:iCs/>
                      <w:color w:val="000000"/>
                      <w:position w:val="8"/>
                      <w:sz w:val="22"/>
                      <w:szCs w:val="22"/>
                    </w:rPr>
                    <w:t>да поддържа режим без отдаване на енергия към мрежата</w:t>
                  </w:r>
                </w:p>
              </w:tc>
            </w:tr>
          </w:tbl>
          <w:p w14:paraId="2FBCF189" w14:textId="77777777" w:rsidR="002A43BF" w:rsidRDefault="002A43BF" w:rsidP="002A43BF">
            <w:pPr>
              <w:jc w:val="both"/>
              <w:rPr>
                <w:rFonts w:ascii="Times New Roman" w:hAnsi="Times New Roman"/>
                <w:iCs/>
                <w:color w:val="000000"/>
                <w:position w:val="8"/>
                <w:sz w:val="22"/>
                <w:szCs w:val="22"/>
              </w:rPr>
            </w:pPr>
          </w:p>
          <w:p w14:paraId="7E8AE3BE" w14:textId="20970729" w:rsidR="002A43BF" w:rsidRDefault="004E5699" w:rsidP="002A43BF">
            <w:pPr>
              <w:jc w:val="both"/>
              <w:rPr>
                <w:rFonts w:ascii="Times New Roman" w:hAnsi="Times New Roman"/>
                <w:b/>
                <w:bCs/>
                <w:iCs/>
                <w:color w:val="000000"/>
                <w:position w:val="8"/>
                <w:sz w:val="22"/>
                <w:szCs w:val="22"/>
              </w:rPr>
            </w:pPr>
            <w:r>
              <w:rPr>
                <w:rFonts w:ascii="Times New Roman" w:hAnsi="Times New Roman"/>
                <w:b/>
                <w:bCs/>
                <w:iCs/>
                <w:color w:val="000000"/>
                <w:position w:val="8"/>
                <w:sz w:val="22"/>
                <w:szCs w:val="22"/>
                <w:lang w:val="en-US"/>
              </w:rPr>
              <w:t xml:space="preserve">5. </w:t>
            </w:r>
            <w:r>
              <w:rPr>
                <w:rFonts w:ascii="Times New Roman" w:hAnsi="Times New Roman"/>
                <w:b/>
                <w:bCs/>
                <w:iCs/>
                <w:color w:val="000000"/>
                <w:position w:val="8"/>
                <w:sz w:val="22"/>
                <w:szCs w:val="22"/>
              </w:rPr>
              <w:t>Свързване на активите във ФтЕЦ за собствено потребление</w:t>
            </w:r>
          </w:p>
          <w:p w14:paraId="110D13C9" w14:textId="25A81BFC" w:rsidR="004E5699" w:rsidRPr="004E5699" w:rsidRDefault="004E5699" w:rsidP="002A43BF">
            <w:pPr>
              <w:jc w:val="both"/>
              <w:rPr>
                <w:rFonts w:ascii="Times New Roman" w:hAnsi="Times New Roman"/>
                <w:iCs/>
                <w:color w:val="000000"/>
                <w:position w:val="8"/>
                <w:sz w:val="22"/>
                <w:szCs w:val="22"/>
              </w:rPr>
            </w:pPr>
            <w:r>
              <w:rPr>
                <w:rFonts w:ascii="Times New Roman" w:hAnsi="Times New Roman"/>
                <w:iCs/>
                <w:color w:val="000000"/>
                <w:position w:val="8"/>
                <w:sz w:val="22"/>
                <w:szCs w:val="22"/>
              </w:rPr>
              <w:t>Избраният Изпълнител трябва да свърже доставените, монтирани и въведени в експлоатация активи във ФтЕЦ за собствено потребление.</w:t>
            </w:r>
          </w:p>
          <w:p w14:paraId="0BE011EA" w14:textId="77777777" w:rsidR="004E5699" w:rsidRDefault="004E5699" w:rsidP="002A43BF">
            <w:pPr>
              <w:jc w:val="both"/>
              <w:rPr>
                <w:rFonts w:ascii="Times New Roman" w:hAnsi="Times New Roman"/>
                <w:b/>
                <w:bCs/>
                <w:iCs/>
                <w:color w:val="000000"/>
                <w:position w:val="8"/>
                <w:sz w:val="22"/>
                <w:szCs w:val="22"/>
              </w:rPr>
            </w:pPr>
          </w:p>
          <w:p w14:paraId="78479496" w14:textId="32E6CD36" w:rsidR="00975700" w:rsidRPr="00547353" w:rsidRDefault="00975700" w:rsidP="00975700">
            <w:pPr>
              <w:jc w:val="both"/>
              <w:rPr>
                <w:rFonts w:ascii="Times New Roman" w:hAnsi="Times New Roman"/>
                <w:b/>
                <w:bCs/>
                <w:iCs/>
                <w:color w:val="000000"/>
                <w:position w:val="8"/>
                <w:sz w:val="22"/>
                <w:szCs w:val="22"/>
                <w:u w:val="single"/>
              </w:rPr>
            </w:pPr>
            <w:r w:rsidRPr="00547353">
              <w:rPr>
                <w:rFonts w:ascii="Times New Roman" w:hAnsi="Times New Roman"/>
                <w:b/>
                <w:bCs/>
                <w:iCs/>
                <w:color w:val="000000"/>
                <w:position w:val="8"/>
                <w:sz w:val="22"/>
                <w:szCs w:val="22"/>
                <w:u w:val="single"/>
              </w:rPr>
              <w:t>6. Изисквания към монтажната конструкция</w:t>
            </w:r>
          </w:p>
          <w:tbl>
            <w:tblPr>
              <w:tblStyle w:val="TableGrid"/>
              <w:tblW w:w="5825" w:type="dxa"/>
              <w:tblLook w:val="04A0" w:firstRow="1" w:lastRow="0" w:firstColumn="1" w:lastColumn="0" w:noHBand="0" w:noVBand="1"/>
            </w:tblPr>
            <w:tblGrid>
              <w:gridCol w:w="2763"/>
              <w:gridCol w:w="3062"/>
            </w:tblGrid>
            <w:tr w:rsidR="00975700" w:rsidRPr="00547353" w14:paraId="23B6F407" w14:textId="77777777" w:rsidTr="00AD6F3D">
              <w:tc>
                <w:tcPr>
                  <w:tcW w:w="2720" w:type="dxa"/>
                  <w:shd w:val="clear" w:color="auto" w:fill="D9D9D9" w:themeFill="background1" w:themeFillShade="D9"/>
                  <w:hideMark/>
                </w:tcPr>
                <w:p w14:paraId="5BAE1E54" w14:textId="77777777" w:rsidR="00975700" w:rsidRPr="00547353" w:rsidRDefault="00975700" w:rsidP="00975700">
                  <w:pPr>
                    <w:jc w:val="center"/>
                    <w:rPr>
                      <w:rFonts w:ascii="Times New Roman" w:hAnsi="Times New Roman"/>
                      <w:b/>
                      <w:bCs/>
                      <w:szCs w:val="24"/>
                    </w:rPr>
                  </w:pPr>
                  <w:r w:rsidRPr="00547353">
                    <w:rPr>
                      <w:rFonts w:ascii="Times New Roman" w:hAnsi="Times New Roman"/>
                      <w:b/>
                      <w:bCs/>
                      <w:szCs w:val="24"/>
                    </w:rPr>
                    <w:t>Показател</w:t>
                  </w:r>
                </w:p>
              </w:tc>
              <w:tc>
                <w:tcPr>
                  <w:tcW w:w="3015" w:type="dxa"/>
                  <w:shd w:val="clear" w:color="auto" w:fill="D9D9D9" w:themeFill="background1" w:themeFillShade="D9"/>
                  <w:hideMark/>
                </w:tcPr>
                <w:p w14:paraId="41CE559B" w14:textId="77777777" w:rsidR="00975700" w:rsidRPr="00547353" w:rsidRDefault="00975700" w:rsidP="00975700">
                  <w:pPr>
                    <w:jc w:val="center"/>
                    <w:rPr>
                      <w:rFonts w:ascii="Times New Roman" w:hAnsi="Times New Roman"/>
                      <w:b/>
                      <w:bCs/>
                      <w:szCs w:val="24"/>
                    </w:rPr>
                  </w:pPr>
                  <w:r w:rsidRPr="00547353">
                    <w:rPr>
                      <w:rFonts w:ascii="Times New Roman" w:hAnsi="Times New Roman"/>
                      <w:b/>
                      <w:bCs/>
                      <w:szCs w:val="24"/>
                    </w:rPr>
                    <w:t>Минимално изискване</w:t>
                  </w:r>
                </w:p>
              </w:tc>
            </w:tr>
            <w:tr w:rsidR="00975700" w:rsidRPr="00547353" w14:paraId="1D1F024E" w14:textId="77777777" w:rsidTr="0034670B">
              <w:tc>
                <w:tcPr>
                  <w:tcW w:w="2720" w:type="dxa"/>
                  <w:hideMark/>
                </w:tcPr>
                <w:p w14:paraId="3CBC666B" w14:textId="77777777" w:rsidR="00975700" w:rsidRPr="00547353" w:rsidRDefault="00975700" w:rsidP="00975700">
                  <w:pPr>
                    <w:rPr>
                      <w:rFonts w:ascii="Times New Roman" w:hAnsi="Times New Roman"/>
                      <w:b/>
                      <w:bCs/>
                      <w:szCs w:val="24"/>
                    </w:rPr>
                  </w:pPr>
                  <w:r w:rsidRPr="00547353">
                    <w:rPr>
                      <w:rFonts w:ascii="Times New Roman" w:hAnsi="Times New Roman"/>
                      <w:b/>
                      <w:bCs/>
                      <w:szCs w:val="24"/>
                    </w:rPr>
                    <w:t>Материали</w:t>
                  </w:r>
                </w:p>
              </w:tc>
              <w:tc>
                <w:tcPr>
                  <w:tcW w:w="3015" w:type="dxa"/>
                  <w:hideMark/>
                </w:tcPr>
                <w:p w14:paraId="22B1E15A" w14:textId="77777777" w:rsidR="00975700" w:rsidRPr="00547353" w:rsidRDefault="00975700" w:rsidP="00975700">
                  <w:pPr>
                    <w:rPr>
                      <w:rFonts w:ascii="Times New Roman" w:hAnsi="Times New Roman"/>
                      <w:szCs w:val="24"/>
                    </w:rPr>
                  </w:pPr>
                  <w:r w:rsidRPr="00547353">
                    <w:rPr>
                      <w:rFonts w:ascii="Times New Roman" w:hAnsi="Times New Roman"/>
                      <w:szCs w:val="24"/>
                    </w:rPr>
                    <w:t>алуминий, алуминиеви сплави, неръждаеми или други нискокорозионни материали</w:t>
                  </w:r>
                </w:p>
              </w:tc>
            </w:tr>
            <w:tr w:rsidR="00975700" w:rsidRPr="00547353" w14:paraId="3E6696A4" w14:textId="77777777" w:rsidTr="0034670B">
              <w:tc>
                <w:tcPr>
                  <w:tcW w:w="2720" w:type="dxa"/>
                  <w:hideMark/>
                </w:tcPr>
                <w:p w14:paraId="49A81E30" w14:textId="77777777" w:rsidR="00975700" w:rsidRPr="00547353" w:rsidRDefault="00975700" w:rsidP="00975700">
                  <w:pPr>
                    <w:rPr>
                      <w:rFonts w:ascii="Times New Roman" w:hAnsi="Times New Roman"/>
                      <w:b/>
                      <w:bCs/>
                      <w:szCs w:val="24"/>
                    </w:rPr>
                  </w:pPr>
                  <w:r w:rsidRPr="00547353">
                    <w:rPr>
                      <w:rFonts w:ascii="Times New Roman" w:hAnsi="Times New Roman"/>
                      <w:b/>
                      <w:bCs/>
                      <w:szCs w:val="24"/>
                    </w:rPr>
                    <w:t>Корозионна устойчивост</w:t>
                  </w:r>
                </w:p>
              </w:tc>
              <w:tc>
                <w:tcPr>
                  <w:tcW w:w="3015" w:type="dxa"/>
                  <w:hideMark/>
                </w:tcPr>
                <w:p w14:paraId="519AE596" w14:textId="77777777" w:rsidR="00975700" w:rsidRPr="00547353" w:rsidRDefault="00975700" w:rsidP="00975700">
                  <w:pPr>
                    <w:rPr>
                      <w:rFonts w:ascii="Times New Roman" w:hAnsi="Times New Roman"/>
                      <w:szCs w:val="24"/>
                    </w:rPr>
                  </w:pPr>
                  <w:r w:rsidRPr="00547353">
                    <w:rPr>
                      <w:rFonts w:ascii="Times New Roman" w:hAnsi="Times New Roman"/>
                      <w:szCs w:val="24"/>
                    </w:rPr>
                    <w:t>материалите и крепежните елементи да не повишават степента на корозия при съвместен монтаж</w:t>
                  </w:r>
                </w:p>
              </w:tc>
            </w:tr>
            <w:tr w:rsidR="00975700" w:rsidRPr="00547353" w14:paraId="01439D1B" w14:textId="77777777" w:rsidTr="0034670B">
              <w:tc>
                <w:tcPr>
                  <w:tcW w:w="2720" w:type="dxa"/>
                  <w:hideMark/>
                </w:tcPr>
                <w:p w14:paraId="00ADE1AE" w14:textId="77777777" w:rsidR="00975700" w:rsidRPr="00547353" w:rsidRDefault="00975700" w:rsidP="00975700">
                  <w:pPr>
                    <w:rPr>
                      <w:rFonts w:ascii="Times New Roman" w:hAnsi="Times New Roman"/>
                      <w:b/>
                      <w:bCs/>
                      <w:szCs w:val="24"/>
                    </w:rPr>
                  </w:pPr>
                  <w:r w:rsidRPr="00547353">
                    <w:rPr>
                      <w:rFonts w:ascii="Times New Roman" w:hAnsi="Times New Roman"/>
                      <w:b/>
                      <w:bCs/>
                      <w:szCs w:val="24"/>
                    </w:rPr>
                    <w:t>Монтаж</w:t>
                  </w:r>
                </w:p>
              </w:tc>
              <w:tc>
                <w:tcPr>
                  <w:tcW w:w="3015" w:type="dxa"/>
                  <w:hideMark/>
                </w:tcPr>
                <w:p w14:paraId="29B78A5B" w14:textId="77777777" w:rsidR="00975700" w:rsidRPr="00547353" w:rsidRDefault="00975700" w:rsidP="00975700">
                  <w:pPr>
                    <w:rPr>
                      <w:rFonts w:ascii="Times New Roman" w:hAnsi="Times New Roman"/>
                      <w:szCs w:val="24"/>
                    </w:rPr>
                  </w:pPr>
                  <w:r w:rsidRPr="00547353">
                    <w:rPr>
                      <w:rFonts w:ascii="Times New Roman" w:hAnsi="Times New Roman"/>
                      <w:szCs w:val="24"/>
                    </w:rPr>
                    <w:t>съобразен с покривната конструкция, наклона и ориентацията на покрива</w:t>
                  </w:r>
                </w:p>
              </w:tc>
            </w:tr>
            <w:tr w:rsidR="00975700" w:rsidRPr="00547353" w14:paraId="40460AF2" w14:textId="77777777" w:rsidTr="0034670B">
              <w:tc>
                <w:tcPr>
                  <w:tcW w:w="2720" w:type="dxa"/>
                  <w:hideMark/>
                </w:tcPr>
                <w:p w14:paraId="19EEBDD6" w14:textId="58EB6A2A" w:rsidR="00975700" w:rsidRPr="00547353" w:rsidRDefault="00975700" w:rsidP="00975700">
                  <w:pPr>
                    <w:rPr>
                      <w:rFonts w:ascii="Times New Roman" w:hAnsi="Times New Roman"/>
                      <w:b/>
                      <w:bCs/>
                      <w:szCs w:val="24"/>
                    </w:rPr>
                  </w:pPr>
                  <w:r w:rsidRPr="00547353">
                    <w:rPr>
                      <w:rFonts w:ascii="Times New Roman" w:hAnsi="Times New Roman"/>
                      <w:b/>
                      <w:bCs/>
                      <w:szCs w:val="24"/>
                    </w:rPr>
                    <w:t>Изолация на покрива</w:t>
                  </w:r>
                </w:p>
              </w:tc>
              <w:tc>
                <w:tcPr>
                  <w:tcW w:w="3015" w:type="dxa"/>
                  <w:hideMark/>
                </w:tcPr>
                <w:p w14:paraId="76F56C3B" w14:textId="77777777" w:rsidR="00975700" w:rsidRPr="00547353" w:rsidRDefault="00975700" w:rsidP="00975700">
                  <w:pPr>
                    <w:rPr>
                      <w:rFonts w:ascii="Times New Roman" w:hAnsi="Times New Roman"/>
                      <w:szCs w:val="24"/>
                    </w:rPr>
                  </w:pPr>
                  <w:r w:rsidRPr="00547353">
                    <w:rPr>
                      <w:rFonts w:ascii="Times New Roman" w:hAnsi="Times New Roman"/>
                      <w:szCs w:val="24"/>
                    </w:rPr>
                    <w:t>да не се нарушава целостта на хидроизолацията</w:t>
                  </w:r>
                </w:p>
              </w:tc>
            </w:tr>
            <w:tr w:rsidR="00975700" w:rsidRPr="00547353" w14:paraId="19EE0828" w14:textId="77777777" w:rsidTr="0034670B">
              <w:tc>
                <w:tcPr>
                  <w:tcW w:w="2720" w:type="dxa"/>
                  <w:hideMark/>
                </w:tcPr>
                <w:p w14:paraId="5A1EB4F6" w14:textId="77777777" w:rsidR="00975700" w:rsidRPr="00547353" w:rsidRDefault="00975700" w:rsidP="00975700">
                  <w:pPr>
                    <w:rPr>
                      <w:rFonts w:ascii="Times New Roman" w:hAnsi="Times New Roman"/>
                      <w:b/>
                      <w:bCs/>
                      <w:szCs w:val="24"/>
                    </w:rPr>
                  </w:pPr>
                  <w:r w:rsidRPr="00547353">
                    <w:rPr>
                      <w:rFonts w:ascii="Times New Roman" w:hAnsi="Times New Roman"/>
                      <w:b/>
                      <w:bCs/>
                      <w:szCs w:val="24"/>
                    </w:rPr>
                    <w:t>Продуктова гаранция</w:t>
                  </w:r>
                </w:p>
              </w:tc>
              <w:tc>
                <w:tcPr>
                  <w:tcW w:w="3015" w:type="dxa"/>
                  <w:hideMark/>
                </w:tcPr>
                <w:p w14:paraId="67113368" w14:textId="77777777" w:rsidR="00975700" w:rsidRPr="00547353" w:rsidRDefault="00975700" w:rsidP="00975700">
                  <w:pPr>
                    <w:rPr>
                      <w:rFonts w:ascii="Times New Roman" w:hAnsi="Times New Roman"/>
                      <w:szCs w:val="24"/>
                    </w:rPr>
                  </w:pPr>
                  <w:r w:rsidRPr="00547353">
                    <w:rPr>
                      <w:rFonts w:ascii="Times New Roman" w:hAnsi="Times New Roman"/>
                      <w:szCs w:val="24"/>
                    </w:rPr>
                    <w:t>≥ 10 години</w:t>
                  </w:r>
                </w:p>
              </w:tc>
            </w:tr>
          </w:tbl>
          <w:p w14:paraId="3FA1E9C0" w14:textId="77777777" w:rsidR="00975700" w:rsidRPr="00547353" w:rsidRDefault="00975700" w:rsidP="00975700">
            <w:pPr>
              <w:jc w:val="both"/>
              <w:rPr>
                <w:rFonts w:ascii="Times New Roman" w:hAnsi="Times New Roman"/>
                <w:b/>
                <w:bCs/>
                <w:iCs/>
                <w:color w:val="000000"/>
                <w:position w:val="8"/>
                <w:sz w:val="22"/>
                <w:szCs w:val="22"/>
              </w:rPr>
            </w:pPr>
          </w:p>
          <w:p w14:paraId="034526A4" w14:textId="5AC4C366" w:rsidR="00975700" w:rsidRPr="00547353" w:rsidRDefault="00975700" w:rsidP="00975700">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u w:val="single"/>
              </w:rPr>
              <w:t>7</w:t>
            </w:r>
            <w:r w:rsidRPr="00B71A53">
              <w:rPr>
                <w:rFonts w:ascii="Times New Roman" w:hAnsi="Times New Roman"/>
                <w:b/>
                <w:bCs/>
                <w:iCs/>
                <w:color w:val="000000"/>
                <w:position w:val="8"/>
                <w:sz w:val="22"/>
                <w:szCs w:val="22"/>
                <w:u w:val="single"/>
              </w:rPr>
              <w:t>. Изисквания към мониторинг, контрол и ограничаване на отдаването към мрежата</w:t>
            </w:r>
          </w:p>
          <w:p w14:paraId="0EE82252" w14:textId="77777777" w:rsidR="00975700" w:rsidRPr="00547353" w:rsidRDefault="00975700" w:rsidP="00975700">
            <w:pPr>
              <w:jc w:val="both"/>
              <w:rPr>
                <w:rFonts w:ascii="Times New Roman" w:hAnsi="Times New Roman"/>
                <w:iCs/>
                <w:color w:val="000000"/>
                <w:position w:val="8"/>
                <w:sz w:val="22"/>
                <w:szCs w:val="22"/>
              </w:rPr>
            </w:pPr>
            <w:r w:rsidRPr="00547353">
              <w:rPr>
                <w:rFonts w:ascii="Times New Roman" w:hAnsi="Times New Roman"/>
                <w:iCs/>
                <w:color w:val="000000"/>
                <w:position w:val="8"/>
                <w:sz w:val="22"/>
                <w:szCs w:val="22"/>
              </w:rPr>
              <w:t xml:space="preserve">Изградената ФтЕЦ със ССЕЕ следва да разполага със система за експлоатационен мониторинг и контрол, която да </w:t>
            </w:r>
            <w:r w:rsidRPr="00547353">
              <w:rPr>
                <w:rFonts w:ascii="Times New Roman" w:hAnsi="Times New Roman"/>
                <w:iCs/>
                <w:color w:val="000000"/>
                <w:position w:val="8"/>
                <w:sz w:val="22"/>
                <w:szCs w:val="22"/>
              </w:rPr>
              <w:lastRenderedPageBreak/>
              <w:t>осигурява проследяване на работата на системата в реално време.</w:t>
            </w:r>
          </w:p>
          <w:p w14:paraId="7A7954DE" w14:textId="77777777" w:rsidR="00975700" w:rsidRPr="00547353" w:rsidRDefault="00975700" w:rsidP="00975700">
            <w:pPr>
              <w:jc w:val="both"/>
              <w:rPr>
                <w:rFonts w:ascii="Times New Roman" w:hAnsi="Times New Roman"/>
                <w:iCs/>
                <w:color w:val="000000"/>
                <w:position w:val="8"/>
                <w:sz w:val="22"/>
                <w:szCs w:val="22"/>
              </w:rPr>
            </w:pPr>
            <w:r w:rsidRPr="00547353">
              <w:rPr>
                <w:rFonts w:ascii="Times New Roman" w:hAnsi="Times New Roman"/>
                <w:iCs/>
                <w:color w:val="000000"/>
                <w:position w:val="8"/>
                <w:sz w:val="22"/>
                <w:szCs w:val="22"/>
              </w:rPr>
              <w:t>Системата следва да осигурява най-малко:</w:t>
            </w:r>
          </w:p>
          <w:tbl>
            <w:tblPr>
              <w:tblStyle w:val="TableGrid"/>
              <w:tblW w:w="5825" w:type="dxa"/>
              <w:tblLook w:val="04A0" w:firstRow="1" w:lastRow="0" w:firstColumn="1" w:lastColumn="0" w:noHBand="0" w:noVBand="1"/>
            </w:tblPr>
            <w:tblGrid>
              <w:gridCol w:w="2778"/>
              <w:gridCol w:w="3047"/>
            </w:tblGrid>
            <w:tr w:rsidR="00975700" w:rsidRPr="00547353" w14:paraId="78AEE5BE" w14:textId="77777777" w:rsidTr="00AD6F3D">
              <w:tc>
                <w:tcPr>
                  <w:tcW w:w="2735" w:type="dxa"/>
                  <w:shd w:val="clear" w:color="auto" w:fill="D9D9D9" w:themeFill="background1" w:themeFillShade="D9"/>
                  <w:hideMark/>
                </w:tcPr>
                <w:p w14:paraId="1BB9B885" w14:textId="77777777" w:rsidR="00975700" w:rsidRPr="00547353" w:rsidRDefault="00975700" w:rsidP="00975700">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Функция</w:t>
                  </w:r>
                </w:p>
              </w:tc>
              <w:tc>
                <w:tcPr>
                  <w:tcW w:w="3000" w:type="dxa"/>
                  <w:shd w:val="clear" w:color="auto" w:fill="D9D9D9" w:themeFill="background1" w:themeFillShade="D9"/>
                  <w:hideMark/>
                </w:tcPr>
                <w:p w14:paraId="3EE88123" w14:textId="77777777" w:rsidR="00975700" w:rsidRPr="00547353" w:rsidRDefault="00975700" w:rsidP="00975700">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Минимално изискване</w:t>
                  </w:r>
                </w:p>
              </w:tc>
            </w:tr>
            <w:tr w:rsidR="00975700" w:rsidRPr="00547353" w14:paraId="3595BC76" w14:textId="77777777" w:rsidTr="00547353">
              <w:tc>
                <w:tcPr>
                  <w:tcW w:w="2735" w:type="dxa"/>
                  <w:hideMark/>
                </w:tcPr>
                <w:p w14:paraId="68B0958B" w14:textId="77777777" w:rsidR="00975700" w:rsidRPr="00547353" w:rsidRDefault="00975700" w:rsidP="00975700">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Мониторинг в реално време</w:t>
                  </w:r>
                </w:p>
              </w:tc>
              <w:tc>
                <w:tcPr>
                  <w:tcW w:w="3000" w:type="dxa"/>
                  <w:hideMark/>
                </w:tcPr>
                <w:p w14:paraId="5965E883" w14:textId="77777777" w:rsidR="00975700" w:rsidRPr="00547353" w:rsidRDefault="00975700" w:rsidP="00975700">
                  <w:pPr>
                    <w:jc w:val="both"/>
                    <w:rPr>
                      <w:rFonts w:ascii="Times New Roman" w:hAnsi="Times New Roman"/>
                      <w:iCs/>
                      <w:color w:val="000000"/>
                      <w:position w:val="8"/>
                      <w:sz w:val="22"/>
                      <w:szCs w:val="22"/>
                    </w:rPr>
                  </w:pPr>
                  <w:r w:rsidRPr="00547353">
                    <w:rPr>
                      <w:rFonts w:ascii="Times New Roman" w:hAnsi="Times New Roman"/>
                      <w:iCs/>
                      <w:color w:val="000000"/>
                      <w:position w:val="8"/>
                      <w:sz w:val="22"/>
                      <w:szCs w:val="22"/>
                    </w:rPr>
                    <w:t>произведена, консумирана и съхранена енергия</w:t>
                  </w:r>
                </w:p>
              </w:tc>
            </w:tr>
            <w:tr w:rsidR="00975700" w:rsidRPr="00547353" w14:paraId="6BB8D9E4" w14:textId="77777777" w:rsidTr="00547353">
              <w:tc>
                <w:tcPr>
                  <w:tcW w:w="2735" w:type="dxa"/>
                  <w:hideMark/>
                </w:tcPr>
                <w:p w14:paraId="4C6BD0A9" w14:textId="77777777" w:rsidR="00975700" w:rsidRPr="00547353" w:rsidRDefault="00975700" w:rsidP="00975700">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Данни от инверторите</w:t>
                  </w:r>
                </w:p>
              </w:tc>
              <w:tc>
                <w:tcPr>
                  <w:tcW w:w="3000" w:type="dxa"/>
                  <w:hideMark/>
                </w:tcPr>
                <w:p w14:paraId="5F30BC68" w14:textId="77777777" w:rsidR="00975700" w:rsidRPr="00547353" w:rsidRDefault="00975700" w:rsidP="00975700">
                  <w:pPr>
                    <w:jc w:val="both"/>
                    <w:rPr>
                      <w:rFonts w:ascii="Times New Roman" w:hAnsi="Times New Roman"/>
                      <w:iCs/>
                      <w:color w:val="000000"/>
                      <w:position w:val="8"/>
                      <w:sz w:val="22"/>
                      <w:szCs w:val="22"/>
                    </w:rPr>
                  </w:pPr>
                  <w:r w:rsidRPr="00547353">
                    <w:rPr>
                      <w:rFonts w:ascii="Times New Roman" w:hAnsi="Times New Roman"/>
                      <w:iCs/>
                      <w:color w:val="000000"/>
                      <w:position w:val="8"/>
                      <w:sz w:val="22"/>
                      <w:szCs w:val="22"/>
                    </w:rPr>
                    <w:t>изходяща активна мощност, произведена енергия, работни параметри</w:t>
                  </w:r>
                </w:p>
              </w:tc>
            </w:tr>
            <w:tr w:rsidR="00975700" w:rsidRPr="00547353" w14:paraId="0FDE6F5E" w14:textId="77777777" w:rsidTr="00547353">
              <w:tc>
                <w:tcPr>
                  <w:tcW w:w="2735" w:type="dxa"/>
                  <w:hideMark/>
                </w:tcPr>
                <w:p w14:paraId="2D8BE030" w14:textId="77777777" w:rsidR="00975700" w:rsidRPr="00547353" w:rsidRDefault="00975700" w:rsidP="00975700">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Данни за ССЕЕ</w:t>
                  </w:r>
                </w:p>
              </w:tc>
              <w:tc>
                <w:tcPr>
                  <w:tcW w:w="3000" w:type="dxa"/>
                  <w:hideMark/>
                </w:tcPr>
                <w:p w14:paraId="6A245BB0" w14:textId="77777777" w:rsidR="00975700" w:rsidRPr="00547353" w:rsidRDefault="00975700" w:rsidP="00975700">
                  <w:pPr>
                    <w:jc w:val="both"/>
                    <w:rPr>
                      <w:rFonts w:ascii="Times New Roman" w:hAnsi="Times New Roman"/>
                      <w:iCs/>
                      <w:color w:val="000000"/>
                      <w:position w:val="8"/>
                      <w:sz w:val="22"/>
                      <w:szCs w:val="22"/>
                    </w:rPr>
                  </w:pPr>
                  <w:r w:rsidRPr="00547353">
                    <w:rPr>
                      <w:rFonts w:ascii="Times New Roman" w:hAnsi="Times New Roman"/>
                      <w:iCs/>
                      <w:color w:val="000000"/>
                      <w:position w:val="8"/>
                      <w:sz w:val="22"/>
                      <w:szCs w:val="22"/>
                    </w:rPr>
                    <w:t>заряд, разряд, SOC, аларми, състояние на батерийните модули</w:t>
                  </w:r>
                </w:p>
              </w:tc>
            </w:tr>
            <w:tr w:rsidR="00975700" w:rsidRPr="00547353" w14:paraId="40EA77E9" w14:textId="77777777" w:rsidTr="00547353">
              <w:tc>
                <w:tcPr>
                  <w:tcW w:w="2735" w:type="dxa"/>
                  <w:hideMark/>
                </w:tcPr>
                <w:p w14:paraId="6363295C" w14:textId="77777777" w:rsidR="00975700" w:rsidRPr="00547353" w:rsidRDefault="00975700" w:rsidP="00975700">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История на събитията</w:t>
                  </w:r>
                </w:p>
              </w:tc>
              <w:tc>
                <w:tcPr>
                  <w:tcW w:w="3000" w:type="dxa"/>
                  <w:hideMark/>
                </w:tcPr>
                <w:p w14:paraId="6E36A1CF" w14:textId="77777777" w:rsidR="00975700" w:rsidRPr="00547353" w:rsidRDefault="00975700" w:rsidP="00975700">
                  <w:pPr>
                    <w:jc w:val="both"/>
                    <w:rPr>
                      <w:rFonts w:ascii="Times New Roman" w:hAnsi="Times New Roman"/>
                      <w:iCs/>
                      <w:color w:val="000000"/>
                      <w:position w:val="8"/>
                      <w:sz w:val="22"/>
                      <w:szCs w:val="22"/>
                    </w:rPr>
                  </w:pPr>
                  <w:r w:rsidRPr="00547353">
                    <w:rPr>
                      <w:rFonts w:ascii="Times New Roman" w:hAnsi="Times New Roman"/>
                      <w:iCs/>
                      <w:color w:val="000000"/>
                      <w:position w:val="8"/>
                      <w:sz w:val="22"/>
                      <w:szCs w:val="22"/>
                    </w:rPr>
                    <w:t>хронология на събитията и алармите</w:t>
                  </w:r>
                </w:p>
              </w:tc>
            </w:tr>
            <w:tr w:rsidR="00975700" w:rsidRPr="00547353" w14:paraId="4011CD44" w14:textId="77777777" w:rsidTr="00547353">
              <w:tc>
                <w:tcPr>
                  <w:tcW w:w="2735" w:type="dxa"/>
                  <w:hideMark/>
                </w:tcPr>
                <w:p w14:paraId="7E070D44" w14:textId="77777777" w:rsidR="00975700" w:rsidRPr="00547353" w:rsidRDefault="00975700" w:rsidP="00975700">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Комуникация</w:t>
                  </w:r>
                </w:p>
              </w:tc>
              <w:tc>
                <w:tcPr>
                  <w:tcW w:w="3000" w:type="dxa"/>
                  <w:hideMark/>
                </w:tcPr>
                <w:p w14:paraId="6F94F1EC" w14:textId="77777777" w:rsidR="00975700" w:rsidRPr="00547353" w:rsidRDefault="00975700" w:rsidP="00975700">
                  <w:pPr>
                    <w:jc w:val="both"/>
                    <w:rPr>
                      <w:rFonts w:ascii="Times New Roman" w:hAnsi="Times New Roman"/>
                      <w:iCs/>
                      <w:color w:val="000000"/>
                      <w:position w:val="8"/>
                      <w:sz w:val="22"/>
                      <w:szCs w:val="22"/>
                    </w:rPr>
                  </w:pPr>
                  <w:r w:rsidRPr="00547353">
                    <w:rPr>
                      <w:rFonts w:ascii="Times New Roman" w:hAnsi="Times New Roman"/>
                      <w:iCs/>
                      <w:color w:val="000000"/>
                      <w:position w:val="8"/>
                      <w:sz w:val="22"/>
                      <w:szCs w:val="22"/>
                    </w:rPr>
                    <w:t>LAN и/или Modbus TCP/IP или еквивалентен протокол</w:t>
                  </w:r>
                </w:p>
              </w:tc>
            </w:tr>
            <w:tr w:rsidR="00975700" w:rsidRPr="00547353" w14:paraId="4E1CABE2" w14:textId="77777777" w:rsidTr="00547353">
              <w:tc>
                <w:tcPr>
                  <w:tcW w:w="2735" w:type="dxa"/>
                  <w:hideMark/>
                </w:tcPr>
                <w:p w14:paraId="05FC7E27" w14:textId="77777777" w:rsidR="00975700" w:rsidRPr="00547353" w:rsidRDefault="00975700" w:rsidP="00975700">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Ограничаване на връщането към мрежата</w:t>
                  </w:r>
                </w:p>
              </w:tc>
              <w:tc>
                <w:tcPr>
                  <w:tcW w:w="3000" w:type="dxa"/>
                  <w:hideMark/>
                </w:tcPr>
                <w:p w14:paraId="4280467B" w14:textId="77777777" w:rsidR="00975700" w:rsidRPr="00547353" w:rsidRDefault="00975700" w:rsidP="00975700">
                  <w:pPr>
                    <w:jc w:val="both"/>
                    <w:rPr>
                      <w:rFonts w:ascii="Times New Roman" w:hAnsi="Times New Roman"/>
                      <w:iCs/>
                      <w:color w:val="000000"/>
                      <w:position w:val="8"/>
                      <w:sz w:val="22"/>
                      <w:szCs w:val="22"/>
                    </w:rPr>
                  </w:pPr>
                  <w:r w:rsidRPr="00547353">
                    <w:rPr>
                      <w:rFonts w:ascii="Times New Roman" w:hAnsi="Times New Roman"/>
                      <w:iCs/>
                      <w:color w:val="000000"/>
                      <w:position w:val="8"/>
                      <w:sz w:val="22"/>
                      <w:szCs w:val="22"/>
                    </w:rPr>
                    <w:t>вградено или външно устройство/функция за недопускане на отдаване към електроразпределителната мрежа</w:t>
                  </w:r>
                </w:p>
              </w:tc>
            </w:tr>
            <w:tr w:rsidR="00975700" w:rsidRPr="00547353" w14:paraId="2F72FF6D" w14:textId="77777777" w:rsidTr="00547353">
              <w:tc>
                <w:tcPr>
                  <w:tcW w:w="2735" w:type="dxa"/>
                  <w:hideMark/>
                </w:tcPr>
                <w:p w14:paraId="3CFAD6B7" w14:textId="77777777" w:rsidR="00975700" w:rsidRPr="00547353" w:rsidRDefault="00975700" w:rsidP="00975700">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Достъп на Възложителя</w:t>
                  </w:r>
                </w:p>
              </w:tc>
              <w:tc>
                <w:tcPr>
                  <w:tcW w:w="3000" w:type="dxa"/>
                  <w:hideMark/>
                </w:tcPr>
                <w:p w14:paraId="7E0C0D9B" w14:textId="77777777" w:rsidR="00975700" w:rsidRPr="00547353" w:rsidRDefault="00975700" w:rsidP="00975700">
                  <w:pPr>
                    <w:jc w:val="both"/>
                    <w:rPr>
                      <w:rFonts w:ascii="Times New Roman" w:hAnsi="Times New Roman"/>
                      <w:iCs/>
                      <w:color w:val="000000"/>
                      <w:position w:val="8"/>
                      <w:sz w:val="22"/>
                      <w:szCs w:val="22"/>
                    </w:rPr>
                  </w:pPr>
                  <w:r w:rsidRPr="00547353">
                    <w:rPr>
                      <w:rFonts w:ascii="Times New Roman" w:hAnsi="Times New Roman"/>
                      <w:iCs/>
                      <w:color w:val="000000"/>
                      <w:position w:val="8"/>
                      <w:sz w:val="22"/>
                      <w:szCs w:val="22"/>
                    </w:rPr>
                    <w:t>постоянен достъп до данните от мониторинговата система</w:t>
                  </w:r>
                </w:p>
              </w:tc>
            </w:tr>
          </w:tbl>
          <w:p w14:paraId="02C8FD02" w14:textId="042C599C" w:rsidR="00975700" w:rsidRDefault="00975700" w:rsidP="00975700">
            <w:pPr>
              <w:tabs>
                <w:tab w:val="left" w:pos="415"/>
              </w:tabs>
              <w:jc w:val="both"/>
              <w:rPr>
                <w:rFonts w:ascii="Times New Roman" w:hAnsi="Times New Roman"/>
                <w:iCs/>
                <w:color w:val="000000"/>
                <w:position w:val="8"/>
                <w:sz w:val="22"/>
                <w:szCs w:val="22"/>
              </w:rPr>
            </w:pPr>
          </w:p>
          <w:p w14:paraId="06078BBA" w14:textId="12787DAA" w:rsidR="00BB2AA2" w:rsidRPr="00BB2AA2" w:rsidRDefault="00BB2AA2" w:rsidP="00975700">
            <w:pPr>
              <w:tabs>
                <w:tab w:val="left" w:pos="415"/>
              </w:tabs>
              <w:jc w:val="both"/>
              <w:rPr>
                <w:rFonts w:ascii="Times New Roman" w:hAnsi="Times New Roman"/>
                <w:i/>
                <w:color w:val="000000"/>
                <w:position w:val="8"/>
                <w:sz w:val="22"/>
                <w:szCs w:val="22"/>
              </w:rPr>
            </w:pPr>
            <w:r w:rsidRPr="00BB2AA2">
              <w:rPr>
                <w:rFonts w:ascii="Times New Roman" w:hAnsi="Times New Roman"/>
                <w:i/>
                <w:color w:val="000000"/>
                <w:position w:val="8"/>
                <w:sz w:val="22"/>
                <w:szCs w:val="22"/>
              </w:rPr>
              <w:t>ВАЖНО:</w:t>
            </w:r>
          </w:p>
          <w:p w14:paraId="5CE9A8ED" w14:textId="4A75E6C3" w:rsidR="00BB2AA2" w:rsidRPr="00BB2AA2" w:rsidRDefault="00BB2AA2" w:rsidP="00975700">
            <w:pPr>
              <w:tabs>
                <w:tab w:val="left" w:pos="415"/>
              </w:tabs>
              <w:jc w:val="both"/>
              <w:rPr>
                <w:rFonts w:ascii="Times New Roman" w:hAnsi="Times New Roman"/>
                <w:i/>
                <w:color w:val="000000"/>
                <w:position w:val="8"/>
                <w:sz w:val="22"/>
                <w:szCs w:val="22"/>
              </w:rPr>
            </w:pPr>
            <w:r w:rsidRPr="00BB2AA2">
              <w:rPr>
                <w:rFonts w:ascii="Times New Roman" w:hAnsi="Times New Roman"/>
                <w:i/>
                <w:color w:val="000000"/>
                <w:position w:val="8"/>
                <w:sz w:val="22"/>
                <w:szCs w:val="22"/>
              </w:rPr>
              <w:t xml:space="preserve">Изградената ФтЕЦ трябва да има възможност за проследяване отчитането на количеството произведена енергия за собствено потребление въз основа на сумата от изходящата активна мощност на инверторите (изходните AC характеристики на всички инвертори), във формат </w:t>
            </w:r>
            <w:r w:rsidRPr="00BB2AA2">
              <w:rPr>
                <w:rFonts w:ascii="Times New Roman" w:hAnsi="Times New Roman"/>
                <w:i/>
                <w:color w:val="000000"/>
                <w:position w:val="8"/>
                <w:sz w:val="22"/>
                <w:szCs w:val="22"/>
              </w:rPr>
              <w:lastRenderedPageBreak/>
              <w:t>идентичен с информацията, посочван в ред с № 5 в Приложение № 1 към чл. 5, ал. 1 от НАРЕДБА № РД-16-558 от 8.05.2012 г. за набирането и предоставянето на информацията чрез Националната информационна система за потенциала, производството и потреблението на енергия от възобновяеми източници в Република България.</w:t>
            </w:r>
          </w:p>
          <w:p w14:paraId="754FC264" w14:textId="77777777" w:rsidR="00BB2AA2" w:rsidRPr="00547353" w:rsidRDefault="00BB2AA2" w:rsidP="00975700">
            <w:pPr>
              <w:tabs>
                <w:tab w:val="left" w:pos="415"/>
              </w:tabs>
              <w:jc w:val="both"/>
              <w:rPr>
                <w:rFonts w:ascii="Times New Roman" w:hAnsi="Times New Roman"/>
                <w:iCs/>
                <w:color w:val="000000"/>
                <w:position w:val="8"/>
                <w:sz w:val="22"/>
                <w:szCs w:val="22"/>
              </w:rPr>
            </w:pPr>
          </w:p>
          <w:p w14:paraId="4712860F" w14:textId="712A46F8" w:rsidR="00975700" w:rsidRPr="00547353" w:rsidRDefault="00975700" w:rsidP="00B71A53">
            <w:pPr>
              <w:tabs>
                <w:tab w:val="left" w:pos="415"/>
              </w:tabs>
              <w:jc w:val="both"/>
              <w:rPr>
                <w:rFonts w:ascii="Times New Roman" w:hAnsi="Times New Roman"/>
                <w:iCs/>
                <w:color w:val="000000"/>
                <w:position w:val="8"/>
                <w:sz w:val="22"/>
                <w:szCs w:val="22"/>
              </w:rPr>
            </w:pPr>
          </w:p>
        </w:tc>
        <w:tc>
          <w:tcPr>
            <w:tcW w:w="6210" w:type="dxa"/>
            <w:tcBorders>
              <w:top w:val="single" w:sz="4" w:space="0" w:color="auto"/>
              <w:left w:val="single" w:sz="4" w:space="0" w:color="auto"/>
              <w:bottom w:val="single" w:sz="4" w:space="0" w:color="auto"/>
              <w:right w:val="single" w:sz="4" w:space="0" w:color="auto"/>
            </w:tcBorders>
          </w:tcPr>
          <w:p w14:paraId="1074E183" w14:textId="7350E840" w:rsidR="00975700" w:rsidRDefault="00975700" w:rsidP="00975700">
            <w:pPr>
              <w:jc w:val="both"/>
              <w:rPr>
                <w:rFonts w:ascii="Times New Roman" w:hAnsi="Times New Roman"/>
                <w:bCs/>
                <w:szCs w:val="24"/>
              </w:rPr>
            </w:pPr>
            <w:r>
              <w:rPr>
                <w:rFonts w:ascii="Times New Roman" w:hAnsi="Times New Roman"/>
                <w:bCs/>
                <w:szCs w:val="24"/>
              </w:rPr>
              <w:lastRenderedPageBreak/>
              <w:t>Предложение на кандидата по процедура:</w:t>
            </w:r>
          </w:p>
          <w:p w14:paraId="289CCD22" w14:textId="77777777" w:rsidR="00975700" w:rsidRPr="00547353" w:rsidRDefault="00975700" w:rsidP="00975700">
            <w:pPr>
              <w:jc w:val="both"/>
              <w:rPr>
                <w:rFonts w:ascii="Times New Roman" w:hAnsi="Times New Roman"/>
                <w:szCs w:val="24"/>
              </w:rPr>
            </w:pPr>
          </w:p>
          <w:p w14:paraId="6EFC143C" w14:textId="63DFFD86" w:rsidR="00975700" w:rsidRPr="00547353" w:rsidRDefault="00151FEB" w:rsidP="00975700">
            <w:pPr>
              <w:jc w:val="both"/>
              <w:rPr>
                <w:rFonts w:ascii="Times New Roman" w:hAnsi="Times New Roman"/>
                <w:b/>
                <w:szCs w:val="24"/>
              </w:rPr>
            </w:pPr>
            <w:r w:rsidRPr="00B66D08">
              <w:rPr>
                <w:rFonts w:ascii="Times New Roman" w:hAnsi="Times New Roman"/>
                <w:b/>
                <w:szCs w:val="24"/>
              </w:rPr>
              <w:t>Доставка, монтаж и въвеждане в експлоатация на фотоволтаични панели в комбинация с инвертор/и с мощност 80 kW и локални съоръжения за съхранение на енергия (батерии) в комбинация с инвертор/и с общ капацитет на съхранение 40 kWh и свързването им във ФтЕЦ за собствено потребление</w:t>
            </w:r>
          </w:p>
          <w:p w14:paraId="57A14419" w14:textId="77777777" w:rsidR="00975700" w:rsidRDefault="00975700" w:rsidP="00975700">
            <w:pPr>
              <w:jc w:val="both"/>
              <w:rPr>
                <w:rFonts w:ascii="Times New Roman" w:hAnsi="Times New Roman"/>
                <w:b/>
                <w:szCs w:val="24"/>
              </w:rPr>
            </w:pPr>
          </w:p>
          <w:p w14:paraId="03657AF9" w14:textId="479CFB00" w:rsidR="00077A40" w:rsidRDefault="00077A40" w:rsidP="00077A40">
            <w:pPr>
              <w:rPr>
                <w:rFonts w:ascii="Times New Roman" w:hAnsi="Times New Roman"/>
                <w:b/>
                <w:bCs/>
                <w:iCs/>
                <w:color w:val="000000"/>
                <w:position w:val="8"/>
                <w:sz w:val="22"/>
                <w:szCs w:val="22"/>
                <w:u w:val="single"/>
              </w:rPr>
            </w:pPr>
            <w:r>
              <w:rPr>
                <w:rFonts w:ascii="Times New Roman" w:hAnsi="Times New Roman"/>
                <w:b/>
                <w:bCs/>
                <w:iCs/>
                <w:color w:val="000000"/>
                <w:position w:val="8"/>
                <w:sz w:val="22"/>
                <w:szCs w:val="22"/>
                <w:u w:val="single"/>
              </w:rPr>
              <w:t>1</w:t>
            </w:r>
            <w:r w:rsidRPr="00547353">
              <w:rPr>
                <w:rFonts w:ascii="Times New Roman" w:hAnsi="Times New Roman"/>
                <w:b/>
                <w:bCs/>
                <w:iCs/>
                <w:color w:val="000000"/>
                <w:position w:val="8"/>
                <w:sz w:val="22"/>
                <w:szCs w:val="22"/>
                <w:u w:val="single"/>
              </w:rPr>
              <w:t xml:space="preserve">. </w:t>
            </w:r>
            <w:r>
              <w:rPr>
                <w:rFonts w:ascii="Times New Roman" w:hAnsi="Times New Roman"/>
                <w:b/>
                <w:bCs/>
                <w:iCs/>
                <w:color w:val="000000"/>
                <w:position w:val="8"/>
                <w:sz w:val="22"/>
                <w:szCs w:val="22"/>
                <w:u w:val="single"/>
              </w:rPr>
              <w:t>Техническо предложение -</w:t>
            </w:r>
            <w:r w:rsidRPr="00547353">
              <w:rPr>
                <w:rFonts w:ascii="Times New Roman" w:hAnsi="Times New Roman"/>
                <w:b/>
                <w:bCs/>
                <w:iCs/>
                <w:color w:val="000000"/>
                <w:position w:val="8"/>
                <w:sz w:val="22"/>
                <w:szCs w:val="22"/>
                <w:u w:val="single"/>
              </w:rPr>
              <w:t xml:space="preserve"> фотоволтаични модули</w:t>
            </w:r>
          </w:p>
          <w:p w14:paraId="672B5B53" w14:textId="77777777" w:rsidR="00077A40" w:rsidRPr="00CD3688" w:rsidRDefault="00077A40" w:rsidP="00077A40">
            <w:pPr>
              <w:rPr>
                <w:rFonts w:ascii="Times New Roman" w:hAnsi="Times New Roman"/>
                <w:iCs/>
                <w:color w:val="000000"/>
                <w:position w:val="8"/>
                <w:sz w:val="22"/>
                <w:szCs w:val="22"/>
              </w:rPr>
            </w:pPr>
          </w:p>
          <w:tbl>
            <w:tblPr>
              <w:tblStyle w:val="TableGrid"/>
              <w:tblW w:w="5825" w:type="dxa"/>
              <w:tblLook w:val="04A0" w:firstRow="1" w:lastRow="0" w:firstColumn="1" w:lastColumn="0" w:noHBand="0" w:noVBand="1"/>
            </w:tblPr>
            <w:tblGrid>
              <w:gridCol w:w="3220"/>
              <w:gridCol w:w="2605"/>
            </w:tblGrid>
            <w:tr w:rsidR="00077A40" w:rsidRPr="00547353" w14:paraId="2A9C2FDE" w14:textId="77777777" w:rsidTr="006F35BC">
              <w:tc>
                <w:tcPr>
                  <w:tcW w:w="3220" w:type="dxa"/>
                  <w:shd w:val="clear" w:color="auto" w:fill="D9D9D9" w:themeFill="background1" w:themeFillShade="D9"/>
                  <w:hideMark/>
                </w:tcPr>
                <w:p w14:paraId="055B7A30" w14:textId="77777777" w:rsidR="00077A40" w:rsidRPr="00547353" w:rsidRDefault="00077A40" w:rsidP="00077A40">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Показател</w:t>
                  </w:r>
                </w:p>
              </w:tc>
              <w:tc>
                <w:tcPr>
                  <w:tcW w:w="2605" w:type="dxa"/>
                  <w:shd w:val="clear" w:color="auto" w:fill="D9D9D9" w:themeFill="background1" w:themeFillShade="D9"/>
                </w:tcPr>
                <w:p w14:paraId="216B40A8" w14:textId="77777777" w:rsidR="00077A40" w:rsidRPr="00547353" w:rsidRDefault="00077A40" w:rsidP="00077A40">
                  <w:pPr>
                    <w:jc w:val="both"/>
                    <w:rPr>
                      <w:rFonts w:ascii="Times New Roman" w:hAnsi="Times New Roman"/>
                      <w:b/>
                      <w:bCs/>
                      <w:iCs/>
                      <w:color w:val="000000"/>
                      <w:position w:val="8"/>
                      <w:sz w:val="22"/>
                      <w:szCs w:val="22"/>
                    </w:rPr>
                  </w:pPr>
                  <w:r>
                    <w:rPr>
                      <w:rFonts w:ascii="Times New Roman" w:hAnsi="Times New Roman"/>
                      <w:b/>
                      <w:bCs/>
                      <w:iCs/>
                      <w:color w:val="000000"/>
                      <w:position w:val="8"/>
                      <w:sz w:val="22"/>
                      <w:szCs w:val="22"/>
                    </w:rPr>
                    <w:t>Предложение</w:t>
                  </w:r>
                </w:p>
              </w:tc>
            </w:tr>
            <w:tr w:rsidR="00077A40" w:rsidRPr="00547353" w14:paraId="2BE1A7B5" w14:textId="77777777" w:rsidTr="006F35BC">
              <w:tc>
                <w:tcPr>
                  <w:tcW w:w="3220" w:type="dxa"/>
                </w:tcPr>
                <w:p w14:paraId="44E53263" w14:textId="77777777" w:rsidR="00077A40" w:rsidRPr="00547353" w:rsidRDefault="00077A40" w:rsidP="00077A40">
                  <w:pPr>
                    <w:jc w:val="both"/>
                    <w:rPr>
                      <w:rFonts w:ascii="Times New Roman" w:hAnsi="Times New Roman"/>
                      <w:b/>
                      <w:bCs/>
                      <w:iCs/>
                      <w:color w:val="000000"/>
                      <w:position w:val="8"/>
                      <w:sz w:val="22"/>
                      <w:szCs w:val="22"/>
                    </w:rPr>
                  </w:pPr>
                  <w:r>
                    <w:rPr>
                      <w:rFonts w:ascii="Times New Roman" w:hAnsi="Times New Roman"/>
                      <w:b/>
                      <w:bCs/>
                      <w:iCs/>
                      <w:color w:val="000000"/>
                      <w:position w:val="8"/>
                      <w:sz w:val="22"/>
                      <w:szCs w:val="22"/>
                    </w:rPr>
                    <w:t>Марка и модел</w:t>
                  </w:r>
                </w:p>
              </w:tc>
              <w:tc>
                <w:tcPr>
                  <w:tcW w:w="2605" w:type="dxa"/>
                </w:tcPr>
                <w:p w14:paraId="27CAD888" w14:textId="77777777" w:rsidR="00077A40" w:rsidRPr="00547353" w:rsidRDefault="00077A40" w:rsidP="00077A40">
                  <w:pPr>
                    <w:jc w:val="both"/>
                    <w:rPr>
                      <w:rFonts w:ascii="Times New Roman" w:hAnsi="Times New Roman"/>
                      <w:iCs/>
                      <w:color w:val="000000"/>
                      <w:position w:val="8"/>
                      <w:sz w:val="22"/>
                      <w:szCs w:val="22"/>
                    </w:rPr>
                  </w:pPr>
                </w:p>
              </w:tc>
            </w:tr>
            <w:tr w:rsidR="00077A40" w:rsidRPr="00547353" w14:paraId="3AA3B49B" w14:textId="77777777" w:rsidTr="006F35BC">
              <w:tc>
                <w:tcPr>
                  <w:tcW w:w="3220" w:type="dxa"/>
                </w:tcPr>
                <w:p w14:paraId="0AEB9D7A" w14:textId="77777777" w:rsidR="00077A40" w:rsidRPr="00547353" w:rsidRDefault="00077A40" w:rsidP="00077A40">
                  <w:pPr>
                    <w:jc w:val="both"/>
                    <w:rPr>
                      <w:rFonts w:ascii="Times New Roman" w:hAnsi="Times New Roman"/>
                      <w:b/>
                      <w:bCs/>
                      <w:iCs/>
                      <w:color w:val="000000"/>
                      <w:position w:val="8"/>
                      <w:sz w:val="22"/>
                      <w:szCs w:val="22"/>
                    </w:rPr>
                  </w:pPr>
                  <w:r>
                    <w:rPr>
                      <w:rFonts w:ascii="Times New Roman" w:hAnsi="Times New Roman"/>
                      <w:b/>
                      <w:bCs/>
                      <w:iCs/>
                      <w:color w:val="000000"/>
                      <w:position w:val="8"/>
                      <w:sz w:val="22"/>
                      <w:szCs w:val="22"/>
                    </w:rPr>
                    <w:t>Брой</w:t>
                  </w:r>
                </w:p>
              </w:tc>
              <w:tc>
                <w:tcPr>
                  <w:tcW w:w="2605" w:type="dxa"/>
                </w:tcPr>
                <w:p w14:paraId="0C05192E" w14:textId="77777777" w:rsidR="00077A40" w:rsidRPr="00547353" w:rsidRDefault="00077A40" w:rsidP="00077A40">
                  <w:pPr>
                    <w:jc w:val="both"/>
                    <w:rPr>
                      <w:rFonts w:ascii="Times New Roman" w:hAnsi="Times New Roman"/>
                      <w:iCs/>
                      <w:color w:val="000000"/>
                      <w:position w:val="8"/>
                      <w:sz w:val="22"/>
                      <w:szCs w:val="22"/>
                    </w:rPr>
                  </w:pPr>
                </w:p>
              </w:tc>
            </w:tr>
            <w:tr w:rsidR="00077A40" w:rsidRPr="00547353" w14:paraId="1FC0219D" w14:textId="77777777" w:rsidTr="006F35BC">
              <w:tc>
                <w:tcPr>
                  <w:tcW w:w="3220" w:type="dxa"/>
                </w:tcPr>
                <w:p w14:paraId="35546F4F" w14:textId="77777777" w:rsidR="00077A40" w:rsidRDefault="00077A40" w:rsidP="00077A40">
                  <w:pPr>
                    <w:jc w:val="both"/>
                    <w:rPr>
                      <w:rFonts w:ascii="Times New Roman" w:hAnsi="Times New Roman"/>
                      <w:b/>
                      <w:bCs/>
                      <w:iCs/>
                      <w:color w:val="000000"/>
                      <w:position w:val="8"/>
                      <w:sz w:val="22"/>
                      <w:szCs w:val="22"/>
                    </w:rPr>
                  </w:pPr>
                  <w:r>
                    <w:rPr>
                      <w:rFonts w:ascii="Times New Roman" w:hAnsi="Times New Roman"/>
                      <w:b/>
                      <w:bCs/>
                      <w:iCs/>
                      <w:color w:val="000000"/>
                      <w:position w:val="8"/>
                      <w:sz w:val="22"/>
                      <w:szCs w:val="22"/>
                    </w:rPr>
                    <w:t>Мощност (</w:t>
                  </w:r>
                  <w:r w:rsidRPr="00CD3688">
                    <w:rPr>
                      <w:rFonts w:ascii="Times New Roman" w:hAnsi="Times New Roman"/>
                      <w:b/>
                      <w:bCs/>
                      <w:iCs/>
                      <w:color w:val="000000"/>
                      <w:position w:val="8"/>
                      <w:sz w:val="22"/>
                      <w:szCs w:val="22"/>
                      <w:lang w:val="en-US"/>
                    </w:rPr>
                    <w:t>Max. Power Output Pmax (W)</w:t>
                  </w:r>
                  <w:r>
                    <w:rPr>
                      <w:rFonts w:ascii="Times New Roman" w:hAnsi="Times New Roman"/>
                      <w:b/>
                      <w:bCs/>
                      <w:iCs/>
                      <w:color w:val="000000"/>
                      <w:position w:val="8"/>
                      <w:sz w:val="22"/>
                      <w:szCs w:val="22"/>
                    </w:rPr>
                    <w:t>)</w:t>
                  </w:r>
                </w:p>
              </w:tc>
              <w:tc>
                <w:tcPr>
                  <w:tcW w:w="2605" w:type="dxa"/>
                </w:tcPr>
                <w:p w14:paraId="033EEABE" w14:textId="77777777" w:rsidR="00077A40" w:rsidRPr="00547353" w:rsidRDefault="00077A40" w:rsidP="00077A40">
                  <w:pPr>
                    <w:jc w:val="both"/>
                    <w:rPr>
                      <w:rFonts w:ascii="Times New Roman" w:hAnsi="Times New Roman"/>
                      <w:iCs/>
                      <w:color w:val="000000"/>
                      <w:position w:val="8"/>
                      <w:sz w:val="22"/>
                      <w:szCs w:val="22"/>
                    </w:rPr>
                  </w:pPr>
                </w:p>
              </w:tc>
            </w:tr>
            <w:tr w:rsidR="00077A40" w:rsidRPr="00547353" w14:paraId="38EEB986" w14:textId="77777777" w:rsidTr="006F35BC">
              <w:tc>
                <w:tcPr>
                  <w:tcW w:w="3220" w:type="dxa"/>
                  <w:hideMark/>
                </w:tcPr>
                <w:p w14:paraId="28D64C6C" w14:textId="77777777" w:rsidR="00077A40" w:rsidRPr="00547353" w:rsidRDefault="00077A40" w:rsidP="00077A40">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Ефективност на модула</w:t>
                  </w:r>
                </w:p>
              </w:tc>
              <w:tc>
                <w:tcPr>
                  <w:tcW w:w="2605" w:type="dxa"/>
                </w:tcPr>
                <w:p w14:paraId="403E812F" w14:textId="77777777" w:rsidR="00077A40" w:rsidRPr="00547353" w:rsidRDefault="00077A40" w:rsidP="00077A40">
                  <w:pPr>
                    <w:jc w:val="both"/>
                    <w:rPr>
                      <w:rFonts w:ascii="Times New Roman" w:hAnsi="Times New Roman"/>
                      <w:iCs/>
                      <w:color w:val="000000"/>
                      <w:position w:val="8"/>
                      <w:sz w:val="22"/>
                      <w:szCs w:val="22"/>
                    </w:rPr>
                  </w:pPr>
                </w:p>
              </w:tc>
            </w:tr>
            <w:tr w:rsidR="00077A40" w:rsidRPr="00547353" w14:paraId="54D0BE76" w14:textId="77777777" w:rsidTr="006F35BC">
              <w:tc>
                <w:tcPr>
                  <w:tcW w:w="3220" w:type="dxa"/>
                  <w:hideMark/>
                </w:tcPr>
                <w:p w14:paraId="39500E2A" w14:textId="77777777" w:rsidR="00077A40" w:rsidRPr="00547353" w:rsidRDefault="00077A40" w:rsidP="00077A40">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Продуктова гаранция</w:t>
                  </w:r>
                </w:p>
              </w:tc>
              <w:tc>
                <w:tcPr>
                  <w:tcW w:w="2605" w:type="dxa"/>
                </w:tcPr>
                <w:p w14:paraId="4F3C3BD8" w14:textId="77777777" w:rsidR="00077A40" w:rsidRPr="00547353" w:rsidRDefault="00077A40" w:rsidP="00077A40">
                  <w:pPr>
                    <w:jc w:val="both"/>
                    <w:rPr>
                      <w:rFonts w:ascii="Times New Roman" w:hAnsi="Times New Roman"/>
                      <w:iCs/>
                      <w:color w:val="000000"/>
                      <w:position w:val="8"/>
                      <w:sz w:val="22"/>
                      <w:szCs w:val="22"/>
                    </w:rPr>
                  </w:pPr>
                </w:p>
              </w:tc>
            </w:tr>
            <w:tr w:rsidR="005245BE" w:rsidRPr="00547353" w14:paraId="163006CD" w14:textId="77777777" w:rsidTr="006F35BC">
              <w:tc>
                <w:tcPr>
                  <w:tcW w:w="3220" w:type="dxa"/>
                  <w:hideMark/>
                </w:tcPr>
                <w:p w14:paraId="67278B68" w14:textId="40267EB1" w:rsidR="005245BE" w:rsidRPr="00547353" w:rsidRDefault="005245BE" w:rsidP="005245BE">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Деградация през първата година</w:t>
                  </w:r>
                  <w:r>
                    <w:rPr>
                      <w:rFonts w:ascii="Times New Roman" w:hAnsi="Times New Roman"/>
                      <w:b/>
                      <w:bCs/>
                      <w:iCs/>
                      <w:color w:val="000000"/>
                      <w:position w:val="8"/>
                      <w:sz w:val="22"/>
                      <w:szCs w:val="22"/>
                    </w:rPr>
                    <w:t xml:space="preserve"> (</w:t>
                  </w:r>
                  <w:r>
                    <w:rPr>
                      <w:rFonts w:ascii="Times New Roman" w:hAnsi="Times New Roman"/>
                      <w:b/>
                      <w:bCs/>
                      <w:iCs/>
                      <w:color w:val="000000"/>
                      <w:position w:val="8"/>
                      <w:sz w:val="22"/>
                      <w:szCs w:val="22"/>
                      <w:lang w:val="en-US"/>
                    </w:rPr>
                    <w:t>D</w:t>
                  </w:r>
                  <w:r>
                    <w:rPr>
                      <w:rFonts w:ascii="Times New Roman" w:hAnsi="Times New Roman"/>
                      <w:b/>
                      <w:bCs/>
                      <w:iCs/>
                      <w:color w:val="000000"/>
                      <w:position w:val="8"/>
                      <w:sz w:val="22"/>
                      <w:szCs w:val="22"/>
                      <w:vertAlign w:val="subscript"/>
                      <w:lang w:val="en-US"/>
                    </w:rPr>
                    <w:t>1</w:t>
                  </w:r>
                  <w:r>
                    <w:rPr>
                      <w:rFonts w:ascii="Times New Roman" w:hAnsi="Times New Roman"/>
                      <w:b/>
                      <w:bCs/>
                      <w:iCs/>
                      <w:color w:val="000000"/>
                      <w:position w:val="8"/>
                      <w:sz w:val="22"/>
                      <w:szCs w:val="22"/>
                    </w:rPr>
                    <w:t>)</w:t>
                  </w:r>
                </w:p>
              </w:tc>
              <w:tc>
                <w:tcPr>
                  <w:tcW w:w="2605" w:type="dxa"/>
                </w:tcPr>
                <w:p w14:paraId="731C0D1D" w14:textId="77777777" w:rsidR="005245BE" w:rsidRPr="00547353" w:rsidRDefault="005245BE" w:rsidP="005245BE">
                  <w:pPr>
                    <w:jc w:val="both"/>
                    <w:rPr>
                      <w:rFonts w:ascii="Times New Roman" w:hAnsi="Times New Roman"/>
                      <w:iCs/>
                      <w:color w:val="000000"/>
                      <w:position w:val="8"/>
                      <w:sz w:val="22"/>
                      <w:szCs w:val="22"/>
                    </w:rPr>
                  </w:pPr>
                </w:p>
              </w:tc>
            </w:tr>
            <w:tr w:rsidR="005245BE" w:rsidRPr="00547353" w14:paraId="5A80E894" w14:textId="77777777" w:rsidTr="006F35BC">
              <w:tc>
                <w:tcPr>
                  <w:tcW w:w="3220" w:type="dxa"/>
                  <w:hideMark/>
                </w:tcPr>
                <w:p w14:paraId="4E46B5D8" w14:textId="77777777" w:rsidR="005245BE" w:rsidRDefault="005245BE" w:rsidP="005245BE">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lastRenderedPageBreak/>
                    <w:t xml:space="preserve">Линейна деградация </w:t>
                  </w:r>
                  <w:r>
                    <w:rPr>
                      <w:rFonts w:ascii="Times New Roman" w:hAnsi="Times New Roman"/>
                      <w:b/>
                      <w:bCs/>
                      <w:iCs/>
                      <w:color w:val="000000"/>
                      <w:position w:val="8"/>
                      <w:sz w:val="22"/>
                      <w:szCs w:val="22"/>
                      <w:lang w:val="en-US"/>
                    </w:rPr>
                    <w:t>(D</w:t>
                  </w:r>
                  <w:r>
                    <w:rPr>
                      <w:rFonts w:ascii="Times New Roman" w:hAnsi="Times New Roman"/>
                      <w:b/>
                      <w:bCs/>
                      <w:iCs/>
                      <w:color w:val="000000"/>
                      <w:position w:val="8"/>
                      <w:sz w:val="22"/>
                      <w:szCs w:val="22"/>
                      <w:vertAlign w:val="subscript"/>
                      <w:lang w:val="en-US"/>
                    </w:rPr>
                    <w:t>2-25</w:t>
                  </w:r>
                  <w:r>
                    <w:rPr>
                      <w:rFonts w:ascii="Times New Roman" w:hAnsi="Times New Roman"/>
                      <w:b/>
                      <w:bCs/>
                      <w:iCs/>
                      <w:color w:val="000000"/>
                      <w:position w:val="8"/>
                      <w:sz w:val="22"/>
                      <w:szCs w:val="22"/>
                      <w:lang w:val="en-US"/>
                    </w:rPr>
                    <w:t>)</w:t>
                  </w:r>
                </w:p>
                <w:p w14:paraId="4B81A44A" w14:textId="39B66460" w:rsidR="005245BE" w:rsidRPr="005245BE" w:rsidRDefault="005245BE" w:rsidP="005245BE">
                  <w:pPr>
                    <w:jc w:val="both"/>
                    <w:rPr>
                      <w:rFonts w:ascii="Times New Roman" w:hAnsi="Times New Roman"/>
                      <w:iCs/>
                      <w:color w:val="000000"/>
                      <w:position w:val="8"/>
                      <w:sz w:val="22"/>
                      <w:szCs w:val="22"/>
                    </w:rPr>
                  </w:pPr>
                  <w:r>
                    <w:rPr>
                      <w:rFonts w:ascii="Times New Roman" w:hAnsi="Times New Roman"/>
                      <w:iCs/>
                      <w:color w:val="000000"/>
                      <w:position w:val="8"/>
                      <w:sz w:val="22"/>
                      <w:szCs w:val="22"/>
                    </w:rPr>
                    <w:t>*</w:t>
                  </w:r>
                  <w:r>
                    <w:rPr>
                      <w:rFonts w:ascii="Times New Roman" w:hAnsi="Times New Roman"/>
                      <w:i/>
                      <w:color w:val="000000"/>
                      <w:position w:val="8"/>
                      <w:sz w:val="22"/>
                      <w:szCs w:val="22"/>
                    </w:rPr>
                    <w:t xml:space="preserve"> попълва се числовата стойност, която съответства на вида фотоволтаичен панел, предлаган от кандидата (еднолицев/двулицев)</w:t>
                  </w:r>
                </w:p>
              </w:tc>
              <w:tc>
                <w:tcPr>
                  <w:tcW w:w="2605" w:type="dxa"/>
                </w:tcPr>
                <w:p w14:paraId="47887F1A" w14:textId="77777777" w:rsidR="005245BE" w:rsidRPr="00547353" w:rsidRDefault="005245BE" w:rsidP="005245BE">
                  <w:pPr>
                    <w:jc w:val="both"/>
                    <w:rPr>
                      <w:rFonts w:ascii="Times New Roman" w:hAnsi="Times New Roman"/>
                      <w:iCs/>
                      <w:color w:val="000000"/>
                      <w:position w:val="8"/>
                      <w:sz w:val="22"/>
                      <w:szCs w:val="22"/>
                    </w:rPr>
                  </w:pPr>
                </w:p>
              </w:tc>
            </w:tr>
            <w:tr w:rsidR="005245BE" w:rsidRPr="00547353" w14:paraId="6BAB9937" w14:textId="77777777" w:rsidTr="006F35BC">
              <w:tc>
                <w:tcPr>
                  <w:tcW w:w="3220" w:type="dxa"/>
                </w:tcPr>
                <w:p w14:paraId="124A6763" w14:textId="77777777" w:rsidR="005245BE" w:rsidRPr="005245BE" w:rsidRDefault="005245BE" w:rsidP="005245BE">
                  <w:pPr>
                    <w:jc w:val="both"/>
                    <w:rPr>
                      <w:rFonts w:ascii="Times New Roman" w:hAnsi="Times New Roman"/>
                      <w:b/>
                      <w:bCs/>
                      <w:iCs/>
                      <w:color w:val="000000"/>
                      <w:position w:val="8"/>
                      <w:sz w:val="22"/>
                      <w:szCs w:val="22"/>
                      <w:lang w:val="en-US"/>
                    </w:rPr>
                  </w:pPr>
                  <w:r w:rsidRPr="0045721D">
                    <w:rPr>
                      <w:rFonts w:ascii="Times New Roman" w:hAnsi="Times New Roman"/>
                      <w:b/>
                      <w:bCs/>
                      <w:iCs/>
                      <w:color w:val="000000"/>
                      <w:position w:val="8"/>
                      <w:sz w:val="22"/>
                      <w:szCs w:val="22"/>
                    </w:rPr>
                    <w:t>Минимално гарантирана остатъчна максимална мощност Pmax в края на 25-тата година, изразена като процент от първоначалната номинална максимална мощност Pmax на модула при стандартни тестови условия – STC</w:t>
                  </w:r>
                  <w:r>
                    <w:rPr>
                      <w:rFonts w:ascii="Times New Roman" w:hAnsi="Times New Roman"/>
                      <w:b/>
                      <w:bCs/>
                      <w:iCs/>
                      <w:color w:val="000000"/>
                      <w:position w:val="8"/>
                      <w:sz w:val="22"/>
                      <w:szCs w:val="22"/>
                    </w:rPr>
                    <w:t xml:space="preserve"> (%)*</w:t>
                  </w:r>
                  <w:r>
                    <w:rPr>
                      <w:rFonts w:ascii="Times New Roman" w:hAnsi="Times New Roman"/>
                      <w:b/>
                      <w:bCs/>
                      <w:iCs/>
                      <w:color w:val="000000"/>
                      <w:position w:val="8"/>
                      <w:sz w:val="22"/>
                      <w:szCs w:val="22"/>
                      <w:lang w:val="en-US"/>
                    </w:rPr>
                    <w:t>(R</w:t>
                  </w:r>
                  <w:r>
                    <w:rPr>
                      <w:rFonts w:ascii="Times New Roman" w:hAnsi="Times New Roman"/>
                      <w:b/>
                      <w:bCs/>
                      <w:iCs/>
                      <w:color w:val="000000"/>
                      <w:position w:val="8"/>
                      <w:sz w:val="22"/>
                      <w:szCs w:val="22"/>
                      <w:vertAlign w:val="subscript"/>
                      <w:lang w:val="en-US"/>
                    </w:rPr>
                    <w:t>25</w:t>
                  </w:r>
                  <w:r>
                    <w:rPr>
                      <w:rFonts w:ascii="Times New Roman" w:hAnsi="Times New Roman"/>
                      <w:b/>
                      <w:bCs/>
                      <w:iCs/>
                      <w:color w:val="000000"/>
                      <w:position w:val="8"/>
                      <w:sz w:val="22"/>
                      <w:szCs w:val="22"/>
                      <w:lang w:val="en-US"/>
                    </w:rPr>
                    <w:t>)</w:t>
                  </w:r>
                </w:p>
                <w:p w14:paraId="4E4AE68F" w14:textId="4B6CF6B0" w:rsidR="005245BE" w:rsidRPr="00547353" w:rsidRDefault="005245BE" w:rsidP="005245BE">
                  <w:pPr>
                    <w:jc w:val="both"/>
                    <w:rPr>
                      <w:rFonts w:ascii="Times New Roman" w:hAnsi="Times New Roman"/>
                      <w:b/>
                      <w:bCs/>
                      <w:iCs/>
                      <w:color w:val="000000"/>
                      <w:position w:val="8"/>
                      <w:sz w:val="22"/>
                      <w:szCs w:val="22"/>
                    </w:rPr>
                  </w:pPr>
                  <w:r>
                    <w:rPr>
                      <w:rFonts w:ascii="Times New Roman" w:hAnsi="Times New Roman"/>
                      <w:i/>
                      <w:color w:val="000000"/>
                      <w:position w:val="8"/>
                      <w:sz w:val="22"/>
                      <w:szCs w:val="22"/>
                    </w:rPr>
                    <w:t>*</w:t>
                  </w:r>
                  <w:r w:rsidRPr="0045721D">
                    <w:rPr>
                      <w:rFonts w:ascii="Times New Roman" w:hAnsi="Times New Roman"/>
                      <w:i/>
                      <w:color w:val="000000"/>
                      <w:position w:val="8"/>
                      <w:sz w:val="22"/>
                      <w:szCs w:val="22"/>
                    </w:rPr>
                    <w:t>Отчита се мощността от лицевата страна на модула при STC, без включване на допълнителен двулицев добив.</w:t>
                  </w:r>
                </w:p>
              </w:tc>
              <w:tc>
                <w:tcPr>
                  <w:tcW w:w="2605" w:type="dxa"/>
                </w:tcPr>
                <w:p w14:paraId="2A7BD51E" w14:textId="77777777" w:rsidR="005245BE" w:rsidRPr="00547353" w:rsidRDefault="005245BE" w:rsidP="005245BE">
                  <w:pPr>
                    <w:jc w:val="both"/>
                    <w:rPr>
                      <w:rFonts w:ascii="Times New Roman" w:hAnsi="Times New Roman"/>
                      <w:iCs/>
                      <w:color w:val="000000"/>
                      <w:position w:val="8"/>
                      <w:sz w:val="22"/>
                      <w:szCs w:val="22"/>
                    </w:rPr>
                  </w:pPr>
                </w:p>
              </w:tc>
            </w:tr>
          </w:tbl>
          <w:p w14:paraId="39431635" w14:textId="77777777" w:rsidR="00270FD3" w:rsidRDefault="00270FD3" w:rsidP="00077A40">
            <w:pPr>
              <w:jc w:val="both"/>
              <w:rPr>
                <w:rFonts w:ascii="Times New Roman" w:hAnsi="Times New Roman"/>
                <w:i/>
                <w:color w:val="000000"/>
                <w:position w:val="8"/>
                <w:sz w:val="22"/>
                <w:szCs w:val="22"/>
              </w:rPr>
            </w:pPr>
          </w:p>
          <w:p w14:paraId="0810BAA0" w14:textId="7741FAE5" w:rsidR="003E4FF7" w:rsidRDefault="003E4FF7" w:rsidP="00077A40">
            <w:pPr>
              <w:jc w:val="both"/>
              <w:rPr>
                <w:rFonts w:ascii="Times New Roman" w:hAnsi="Times New Roman"/>
                <w:i/>
                <w:color w:val="000000"/>
                <w:position w:val="8"/>
                <w:sz w:val="22"/>
                <w:szCs w:val="22"/>
              </w:rPr>
            </w:pPr>
            <w:r>
              <w:rPr>
                <w:rFonts w:ascii="Times New Roman" w:hAnsi="Times New Roman"/>
                <w:i/>
                <w:color w:val="000000"/>
                <w:position w:val="8"/>
                <w:sz w:val="22"/>
                <w:szCs w:val="22"/>
              </w:rPr>
              <w:t xml:space="preserve">Моля опишете вида на фотоволтаичните модули, които предлагате </w:t>
            </w:r>
            <w:r w:rsidR="00270FD3">
              <w:rPr>
                <w:rFonts w:ascii="Times New Roman" w:hAnsi="Times New Roman"/>
                <w:i/>
                <w:color w:val="000000"/>
                <w:position w:val="8"/>
                <w:sz w:val="22"/>
                <w:szCs w:val="22"/>
              </w:rPr>
              <w:t>по минимум</w:t>
            </w:r>
            <w:r>
              <w:rPr>
                <w:rFonts w:ascii="Times New Roman" w:hAnsi="Times New Roman"/>
                <w:i/>
                <w:color w:val="000000"/>
                <w:position w:val="8"/>
                <w:sz w:val="22"/>
                <w:szCs w:val="22"/>
              </w:rPr>
              <w:t xml:space="preserve"> следните признаци</w:t>
            </w:r>
            <w:r w:rsidR="00270FD3">
              <w:rPr>
                <w:rFonts w:ascii="Times New Roman" w:hAnsi="Times New Roman"/>
                <w:i/>
                <w:color w:val="000000"/>
                <w:position w:val="8"/>
                <w:sz w:val="22"/>
                <w:szCs w:val="22"/>
              </w:rPr>
              <w:t xml:space="preserve"> (изброяването не е изчерпателно и може да включва допълнителни признаци по преценка на кандидата)</w:t>
            </w:r>
            <w:r>
              <w:rPr>
                <w:rFonts w:ascii="Times New Roman" w:hAnsi="Times New Roman"/>
                <w:i/>
                <w:color w:val="000000"/>
                <w:position w:val="8"/>
                <w:sz w:val="22"/>
                <w:szCs w:val="22"/>
              </w:rPr>
              <w:t>:</w:t>
            </w:r>
          </w:p>
          <w:p w14:paraId="3367505E" w14:textId="227D9D4B" w:rsidR="003E4FF7" w:rsidRPr="006A38D6" w:rsidRDefault="006A38D6" w:rsidP="006A38D6">
            <w:pPr>
              <w:pStyle w:val="ListParagraph"/>
              <w:numPr>
                <w:ilvl w:val="0"/>
                <w:numId w:val="10"/>
              </w:numPr>
              <w:ind w:left="341" w:hanging="341"/>
              <w:jc w:val="both"/>
              <w:rPr>
                <w:rFonts w:ascii="Times New Roman" w:hAnsi="Times New Roman"/>
                <w:i/>
                <w:color w:val="000000"/>
                <w:position w:val="8"/>
                <w:sz w:val="22"/>
                <w:szCs w:val="22"/>
              </w:rPr>
            </w:pPr>
            <w:r w:rsidRPr="006A38D6">
              <w:rPr>
                <w:rFonts w:ascii="Times New Roman" w:hAnsi="Times New Roman"/>
                <w:i/>
                <w:color w:val="000000"/>
                <w:position w:val="8"/>
                <w:sz w:val="22"/>
                <w:szCs w:val="22"/>
              </w:rPr>
              <w:t>Материал/ технология;</w:t>
            </w:r>
          </w:p>
          <w:p w14:paraId="64F431F2" w14:textId="3214F927" w:rsidR="006A38D6" w:rsidRPr="006A38D6" w:rsidRDefault="0045721D" w:rsidP="006A38D6">
            <w:pPr>
              <w:pStyle w:val="ListParagraph"/>
              <w:numPr>
                <w:ilvl w:val="0"/>
                <w:numId w:val="10"/>
              </w:numPr>
              <w:ind w:left="341" w:hanging="341"/>
              <w:jc w:val="both"/>
              <w:rPr>
                <w:rFonts w:ascii="Times New Roman" w:hAnsi="Times New Roman"/>
                <w:i/>
                <w:color w:val="000000"/>
                <w:position w:val="8"/>
                <w:sz w:val="22"/>
                <w:szCs w:val="22"/>
              </w:rPr>
            </w:pPr>
            <w:r w:rsidRPr="0045721D">
              <w:rPr>
                <w:rFonts w:ascii="Times New Roman" w:hAnsi="Times New Roman"/>
                <w:i/>
                <w:color w:val="000000"/>
                <w:position w:val="8"/>
                <w:sz w:val="22"/>
                <w:szCs w:val="22"/>
              </w:rPr>
              <w:t>Тип на модула според броя на фотоактивните страни</w:t>
            </w:r>
            <w:r w:rsidR="00270FD3">
              <w:rPr>
                <w:rFonts w:ascii="Times New Roman" w:hAnsi="Times New Roman"/>
                <w:i/>
                <w:color w:val="000000"/>
                <w:position w:val="8"/>
                <w:sz w:val="22"/>
                <w:szCs w:val="22"/>
              </w:rPr>
              <w:t>;</w:t>
            </w:r>
          </w:p>
          <w:p w14:paraId="3ED78D4C" w14:textId="06BB938B" w:rsidR="006A38D6" w:rsidRPr="006A38D6" w:rsidRDefault="006A38D6" w:rsidP="006A38D6">
            <w:pPr>
              <w:pStyle w:val="ListParagraph"/>
              <w:numPr>
                <w:ilvl w:val="0"/>
                <w:numId w:val="10"/>
              </w:numPr>
              <w:ind w:left="341" w:hanging="341"/>
              <w:jc w:val="both"/>
              <w:rPr>
                <w:rFonts w:ascii="Times New Roman" w:hAnsi="Times New Roman"/>
                <w:i/>
                <w:color w:val="000000"/>
                <w:position w:val="8"/>
                <w:sz w:val="22"/>
                <w:szCs w:val="22"/>
              </w:rPr>
            </w:pPr>
            <w:r w:rsidRPr="006A38D6">
              <w:rPr>
                <w:rFonts w:ascii="Times New Roman" w:hAnsi="Times New Roman"/>
                <w:i/>
                <w:color w:val="000000"/>
                <w:position w:val="8"/>
                <w:sz w:val="22"/>
                <w:szCs w:val="22"/>
              </w:rPr>
              <w:t>Клетъчна технологи</w:t>
            </w:r>
            <w:r w:rsidR="00270FD3">
              <w:rPr>
                <w:rFonts w:ascii="Times New Roman" w:hAnsi="Times New Roman"/>
                <w:i/>
                <w:color w:val="000000"/>
                <w:position w:val="8"/>
                <w:sz w:val="22"/>
                <w:szCs w:val="22"/>
              </w:rPr>
              <w:t>я;</w:t>
            </w:r>
          </w:p>
          <w:p w14:paraId="562BF4BB" w14:textId="0D19EE28" w:rsidR="00270FD3" w:rsidRPr="00270FD3" w:rsidRDefault="006A38D6" w:rsidP="006A38D6">
            <w:pPr>
              <w:pStyle w:val="ListParagraph"/>
              <w:numPr>
                <w:ilvl w:val="0"/>
                <w:numId w:val="10"/>
              </w:numPr>
              <w:ind w:left="341" w:hanging="341"/>
              <w:jc w:val="both"/>
              <w:rPr>
                <w:rFonts w:ascii="Times New Roman" w:hAnsi="Times New Roman"/>
                <w:iCs/>
                <w:color w:val="000000"/>
                <w:position w:val="8"/>
                <w:sz w:val="22"/>
                <w:szCs w:val="22"/>
                <w:lang w:val="en-US"/>
              </w:rPr>
            </w:pPr>
            <w:r w:rsidRPr="006A38D6">
              <w:rPr>
                <w:rFonts w:ascii="Times New Roman" w:hAnsi="Times New Roman"/>
                <w:i/>
                <w:color w:val="000000"/>
                <w:position w:val="8"/>
                <w:sz w:val="22"/>
                <w:szCs w:val="22"/>
              </w:rPr>
              <w:t>Тип силициева пластин</w:t>
            </w:r>
            <w:r w:rsidR="00261FA6">
              <w:rPr>
                <w:rFonts w:ascii="Times New Roman" w:hAnsi="Times New Roman"/>
                <w:i/>
                <w:color w:val="000000"/>
                <w:position w:val="8"/>
                <w:sz w:val="22"/>
                <w:szCs w:val="22"/>
              </w:rPr>
              <w:t>а</w:t>
            </w:r>
            <w:r w:rsidR="00270FD3">
              <w:rPr>
                <w:rFonts w:ascii="Times New Roman" w:hAnsi="Times New Roman"/>
                <w:i/>
                <w:color w:val="000000"/>
                <w:position w:val="8"/>
                <w:sz w:val="22"/>
                <w:szCs w:val="22"/>
              </w:rPr>
              <w:t>;</w:t>
            </w:r>
          </w:p>
          <w:p w14:paraId="55BD0AAC" w14:textId="355BEB38" w:rsidR="006A38D6" w:rsidRPr="006A38D6" w:rsidRDefault="00270FD3" w:rsidP="006A38D6">
            <w:pPr>
              <w:pStyle w:val="ListParagraph"/>
              <w:numPr>
                <w:ilvl w:val="0"/>
                <w:numId w:val="10"/>
              </w:numPr>
              <w:ind w:left="341" w:hanging="341"/>
              <w:jc w:val="both"/>
              <w:rPr>
                <w:rFonts w:ascii="Times New Roman" w:hAnsi="Times New Roman"/>
                <w:iCs/>
                <w:color w:val="000000"/>
                <w:position w:val="8"/>
                <w:sz w:val="22"/>
                <w:szCs w:val="22"/>
                <w:lang w:val="en-US"/>
              </w:rPr>
            </w:pPr>
            <w:r>
              <w:rPr>
                <w:rFonts w:ascii="Times New Roman" w:hAnsi="Times New Roman"/>
                <w:i/>
                <w:color w:val="000000"/>
                <w:position w:val="8"/>
                <w:sz w:val="22"/>
                <w:szCs w:val="22"/>
              </w:rPr>
              <w:t>др</w:t>
            </w:r>
            <w:r w:rsidR="006A38D6">
              <w:rPr>
                <w:rFonts w:ascii="Times New Roman" w:hAnsi="Times New Roman"/>
                <w:i/>
                <w:color w:val="000000"/>
                <w:position w:val="8"/>
                <w:sz w:val="22"/>
                <w:szCs w:val="22"/>
                <w:lang w:val="en-US"/>
              </w:rPr>
              <w:t>.</w:t>
            </w:r>
          </w:p>
          <w:p w14:paraId="2D1243DF" w14:textId="77777777" w:rsidR="006A38D6" w:rsidRDefault="006A38D6" w:rsidP="006A38D6">
            <w:pPr>
              <w:pStyle w:val="ListParagraph"/>
              <w:ind w:left="341"/>
              <w:jc w:val="both"/>
              <w:rPr>
                <w:rFonts w:ascii="Times New Roman" w:hAnsi="Times New Roman"/>
                <w:iCs/>
                <w:color w:val="000000"/>
                <w:position w:val="8"/>
                <w:sz w:val="22"/>
                <w:szCs w:val="22"/>
              </w:rPr>
            </w:pPr>
          </w:p>
          <w:p w14:paraId="749AD5F5" w14:textId="77777777" w:rsidR="00270FD3" w:rsidRDefault="00270FD3" w:rsidP="00077A40">
            <w:pPr>
              <w:jc w:val="both"/>
              <w:rPr>
                <w:rFonts w:ascii="Times New Roman" w:hAnsi="Times New Roman"/>
                <w:b/>
                <w:bCs/>
                <w:iCs/>
                <w:color w:val="000000"/>
                <w:position w:val="8"/>
                <w:sz w:val="22"/>
                <w:szCs w:val="22"/>
                <w:u w:val="single"/>
              </w:rPr>
            </w:pPr>
          </w:p>
          <w:p w14:paraId="374D06CA" w14:textId="77777777" w:rsidR="00261FA6" w:rsidRDefault="00261FA6" w:rsidP="00077A40">
            <w:pPr>
              <w:jc w:val="both"/>
              <w:rPr>
                <w:rFonts w:ascii="Times New Roman" w:hAnsi="Times New Roman"/>
                <w:b/>
                <w:bCs/>
                <w:iCs/>
                <w:color w:val="000000"/>
                <w:position w:val="8"/>
                <w:sz w:val="22"/>
                <w:szCs w:val="22"/>
                <w:u w:val="single"/>
              </w:rPr>
            </w:pPr>
          </w:p>
          <w:p w14:paraId="290DF527" w14:textId="77777777" w:rsidR="0029046B" w:rsidRDefault="0029046B" w:rsidP="00077A40">
            <w:pPr>
              <w:jc w:val="both"/>
              <w:rPr>
                <w:rFonts w:ascii="Times New Roman" w:hAnsi="Times New Roman"/>
                <w:b/>
                <w:bCs/>
                <w:iCs/>
                <w:color w:val="000000"/>
                <w:position w:val="8"/>
                <w:sz w:val="22"/>
                <w:szCs w:val="22"/>
                <w:u w:val="single"/>
              </w:rPr>
            </w:pPr>
          </w:p>
          <w:p w14:paraId="0A6AF8CD" w14:textId="77777777" w:rsidR="0029046B" w:rsidRDefault="0029046B" w:rsidP="00077A40">
            <w:pPr>
              <w:jc w:val="both"/>
              <w:rPr>
                <w:rFonts w:ascii="Times New Roman" w:hAnsi="Times New Roman"/>
                <w:b/>
                <w:bCs/>
                <w:iCs/>
                <w:color w:val="000000"/>
                <w:position w:val="8"/>
                <w:sz w:val="22"/>
                <w:szCs w:val="22"/>
                <w:u w:val="single"/>
              </w:rPr>
            </w:pPr>
          </w:p>
          <w:p w14:paraId="00674F52" w14:textId="77777777" w:rsidR="005245BE" w:rsidRDefault="005245BE" w:rsidP="00077A40">
            <w:pPr>
              <w:jc w:val="both"/>
              <w:rPr>
                <w:rFonts w:ascii="Times New Roman" w:hAnsi="Times New Roman"/>
                <w:b/>
                <w:bCs/>
                <w:iCs/>
                <w:color w:val="000000"/>
                <w:position w:val="8"/>
                <w:sz w:val="22"/>
                <w:szCs w:val="22"/>
                <w:u w:val="single"/>
              </w:rPr>
            </w:pPr>
          </w:p>
          <w:p w14:paraId="301A9306" w14:textId="77777777" w:rsidR="005245BE" w:rsidRDefault="005245BE" w:rsidP="00077A40">
            <w:pPr>
              <w:jc w:val="both"/>
              <w:rPr>
                <w:rFonts w:ascii="Times New Roman" w:hAnsi="Times New Roman"/>
                <w:b/>
                <w:bCs/>
                <w:iCs/>
                <w:color w:val="000000"/>
                <w:position w:val="8"/>
                <w:sz w:val="22"/>
                <w:szCs w:val="22"/>
                <w:u w:val="single"/>
              </w:rPr>
            </w:pPr>
          </w:p>
          <w:p w14:paraId="095D6B23" w14:textId="77777777" w:rsidR="005245BE" w:rsidRDefault="005245BE" w:rsidP="00077A40">
            <w:pPr>
              <w:jc w:val="both"/>
              <w:rPr>
                <w:rFonts w:ascii="Times New Roman" w:hAnsi="Times New Roman"/>
                <w:b/>
                <w:bCs/>
                <w:iCs/>
                <w:color w:val="000000"/>
                <w:position w:val="8"/>
                <w:sz w:val="22"/>
                <w:szCs w:val="22"/>
                <w:u w:val="single"/>
              </w:rPr>
            </w:pPr>
          </w:p>
          <w:p w14:paraId="44F672C7" w14:textId="77777777" w:rsidR="005245BE" w:rsidRDefault="005245BE" w:rsidP="00077A40">
            <w:pPr>
              <w:jc w:val="both"/>
              <w:rPr>
                <w:rFonts w:ascii="Times New Roman" w:hAnsi="Times New Roman"/>
                <w:b/>
                <w:bCs/>
                <w:iCs/>
                <w:color w:val="000000"/>
                <w:position w:val="8"/>
                <w:sz w:val="22"/>
                <w:szCs w:val="22"/>
                <w:u w:val="single"/>
              </w:rPr>
            </w:pPr>
          </w:p>
          <w:p w14:paraId="76B81185" w14:textId="77777777" w:rsidR="005245BE" w:rsidRDefault="005245BE" w:rsidP="00077A40">
            <w:pPr>
              <w:jc w:val="both"/>
              <w:rPr>
                <w:rFonts w:ascii="Times New Roman" w:hAnsi="Times New Roman"/>
                <w:b/>
                <w:bCs/>
                <w:iCs/>
                <w:color w:val="000000"/>
                <w:position w:val="8"/>
                <w:sz w:val="22"/>
                <w:szCs w:val="22"/>
                <w:u w:val="single"/>
              </w:rPr>
            </w:pPr>
          </w:p>
          <w:p w14:paraId="1F72BD9F" w14:textId="77777777" w:rsidR="005245BE" w:rsidRDefault="005245BE" w:rsidP="00077A40">
            <w:pPr>
              <w:jc w:val="both"/>
              <w:rPr>
                <w:rFonts w:ascii="Times New Roman" w:hAnsi="Times New Roman"/>
                <w:b/>
                <w:bCs/>
                <w:iCs/>
                <w:color w:val="000000"/>
                <w:position w:val="8"/>
                <w:sz w:val="22"/>
                <w:szCs w:val="22"/>
                <w:u w:val="single"/>
              </w:rPr>
            </w:pPr>
          </w:p>
          <w:p w14:paraId="51DB4E17" w14:textId="77777777" w:rsidR="005245BE" w:rsidRDefault="005245BE" w:rsidP="00077A40">
            <w:pPr>
              <w:jc w:val="both"/>
              <w:rPr>
                <w:rFonts w:ascii="Times New Roman" w:hAnsi="Times New Roman"/>
                <w:b/>
                <w:bCs/>
                <w:iCs/>
                <w:color w:val="000000"/>
                <w:position w:val="8"/>
                <w:sz w:val="22"/>
                <w:szCs w:val="22"/>
                <w:u w:val="single"/>
              </w:rPr>
            </w:pPr>
          </w:p>
          <w:p w14:paraId="3F04DC2F" w14:textId="77777777" w:rsidR="005245BE" w:rsidRDefault="005245BE" w:rsidP="00077A40">
            <w:pPr>
              <w:jc w:val="both"/>
              <w:rPr>
                <w:rFonts w:ascii="Times New Roman" w:hAnsi="Times New Roman"/>
                <w:b/>
                <w:bCs/>
                <w:iCs/>
                <w:color w:val="000000"/>
                <w:position w:val="8"/>
                <w:sz w:val="22"/>
                <w:szCs w:val="22"/>
                <w:u w:val="single"/>
              </w:rPr>
            </w:pPr>
          </w:p>
          <w:p w14:paraId="1AE30E28" w14:textId="77777777" w:rsidR="005245BE" w:rsidRDefault="005245BE" w:rsidP="00077A40">
            <w:pPr>
              <w:jc w:val="both"/>
              <w:rPr>
                <w:rFonts w:ascii="Times New Roman" w:hAnsi="Times New Roman"/>
                <w:b/>
                <w:bCs/>
                <w:iCs/>
                <w:color w:val="000000"/>
                <w:position w:val="8"/>
                <w:sz w:val="22"/>
                <w:szCs w:val="22"/>
                <w:u w:val="single"/>
              </w:rPr>
            </w:pPr>
          </w:p>
          <w:p w14:paraId="68301744" w14:textId="77777777" w:rsidR="005245BE" w:rsidRDefault="005245BE" w:rsidP="00077A40">
            <w:pPr>
              <w:jc w:val="both"/>
              <w:rPr>
                <w:rFonts w:ascii="Times New Roman" w:hAnsi="Times New Roman"/>
                <w:b/>
                <w:bCs/>
                <w:iCs/>
                <w:color w:val="000000"/>
                <w:position w:val="8"/>
                <w:sz w:val="22"/>
                <w:szCs w:val="22"/>
                <w:u w:val="single"/>
              </w:rPr>
            </w:pPr>
          </w:p>
          <w:p w14:paraId="58235B5D" w14:textId="77777777" w:rsidR="005245BE" w:rsidRDefault="005245BE" w:rsidP="00077A40">
            <w:pPr>
              <w:jc w:val="both"/>
              <w:rPr>
                <w:rFonts w:ascii="Times New Roman" w:hAnsi="Times New Roman"/>
                <w:b/>
                <w:bCs/>
                <w:iCs/>
                <w:color w:val="000000"/>
                <w:position w:val="8"/>
                <w:sz w:val="22"/>
                <w:szCs w:val="22"/>
                <w:u w:val="single"/>
              </w:rPr>
            </w:pPr>
          </w:p>
          <w:p w14:paraId="20092AE9" w14:textId="77777777" w:rsidR="005245BE" w:rsidRDefault="005245BE" w:rsidP="00077A40">
            <w:pPr>
              <w:jc w:val="both"/>
              <w:rPr>
                <w:rFonts w:ascii="Times New Roman" w:hAnsi="Times New Roman"/>
                <w:b/>
                <w:bCs/>
                <w:iCs/>
                <w:color w:val="000000"/>
                <w:position w:val="8"/>
                <w:sz w:val="22"/>
                <w:szCs w:val="22"/>
                <w:u w:val="single"/>
              </w:rPr>
            </w:pPr>
          </w:p>
          <w:p w14:paraId="532D3B92" w14:textId="77777777" w:rsidR="005245BE" w:rsidRDefault="005245BE" w:rsidP="00077A40">
            <w:pPr>
              <w:jc w:val="both"/>
              <w:rPr>
                <w:rFonts w:ascii="Times New Roman" w:hAnsi="Times New Roman"/>
                <w:b/>
                <w:bCs/>
                <w:iCs/>
                <w:color w:val="000000"/>
                <w:position w:val="8"/>
                <w:sz w:val="22"/>
                <w:szCs w:val="22"/>
                <w:u w:val="single"/>
              </w:rPr>
            </w:pPr>
          </w:p>
          <w:p w14:paraId="650702BA" w14:textId="54023AE9" w:rsidR="00077A40" w:rsidRDefault="003E4FF7" w:rsidP="00077A40">
            <w:pPr>
              <w:jc w:val="both"/>
              <w:rPr>
                <w:rFonts w:ascii="Times New Roman" w:hAnsi="Times New Roman"/>
                <w:b/>
                <w:bCs/>
                <w:iCs/>
                <w:color w:val="000000"/>
                <w:position w:val="8"/>
                <w:sz w:val="22"/>
                <w:szCs w:val="22"/>
                <w:u w:val="single"/>
              </w:rPr>
            </w:pPr>
            <w:r>
              <w:rPr>
                <w:rFonts w:ascii="Times New Roman" w:hAnsi="Times New Roman"/>
                <w:b/>
                <w:bCs/>
                <w:iCs/>
                <w:color w:val="000000"/>
                <w:position w:val="8"/>
                <w:sz w:val="22"/>
                <w:szCs w:val="22"/>
                <w:u w:val="single"/>
              </w:rPr>
              <w:t>2</w:t>
            </w:r>
            <w:r w:rsidR="00077A40" w:rsidRPr="00547353">
              <w:rPr>
                <w:rFonts w:ascii="Times New Roman" w:hAnsi="Times New Roman"/>
                <w:b/>
                <w:bCs/>
                <w:iCs/>
                <w:color w:val="000000"/>
                <w:position w:val="8"/>
                <w:sz w:val="22"/>
                <w:szCs w:val="22"/>
                <w:u w:val="single"/>
              </w:rPr>
              <w:t xml:space="preserve">. </w:t>
            </w:r>
            <w:r w:rsidR="00077A40">
              <w:rPr>
                <w:rFonts w:ascii="Times New Roman" w:hAnsi="Times New Roman"/>
                <w:b/>
                <w:bCs/>
                <w:iCs/>
                <w:color w:val="000000"/>
                <w:position w:val="8"/>
                <w:sz w:val="22"/>
                <w:szCs w:val="22"/>
                <w:u w:val="single"/>
              </w:rPr>
              <w:t>Техническо предложение -</w:t>
            </w:r>
            <w:r w:rsidR="00077A40" w:rsidRPr="00547353">
              <w:rPr>
                <w:rFonts w:ascii="Times New Roman" w:hAnsi="Times New Roman"/>
                <w:b/>
                <w:bCs/>
                <w:iCs/>
                <w:color w:val="000000"/>
                <w:position w:val="8"/>
                <w:sz w:val="22"/>
                <w:szCs w:val="22"/>
                <w:u w:val="single"/>
              </w:rPr>
              <w:t xml:space="preserve"> инвертори за ФтЕЦ</w:t>
            </w:r>
          </w:p>
          <w:p w14:paraId="59007E59" w14:textId="77777777" w:rsidR="00077A40" w:rsidRPr="00547353" w:rsidRDefault="00077A40" w:rsidP="00077A40">
            <w:pPr>
              <w:jc w:val="both"/>
              <w:rPr>
                <w:rFonts w:ascii="Times New Roman" w:hAnsi="Times New Roman"/>
                <w:b/>
                <w:bCs/>
                <w:iCs/>
                <w:color w:val="000000"/>
                <w:position w:val="8"/>
                <w:sz w:val="22"/>
                <w:szCs w:val="22"/>
                <w:u w:val="single"/>
              </w:rPr>
            </w:pPr>
          </w:p>
          <w:tbl>
            <w:tblPr>
              <w:tblStyle w:val="TableGrid"/>
              <w:tblW w:w="5825" w:type="dxa"/>
              <w:tblLook w:val="04A0" w:firstRow="1" w:lastRow="0" w:firstColumn="1" w:lastColumn="0" w:noHBand="0" w:noVBand="1"/>
            </w:tblPr>
            <w:tblGrid>
              <w:gridCol w:w="3090"/>
              <w:gridCol w:w="2735"/>
            </w:tblGrid>
            <w:tr w:rsidR="00077A40" w:rsidRPr="00547353" w14:paraId="5A6A4242" w14:textId="77777777" w:rsidTr="006F35BC">
              <w:tc>
                <w:tcPr>
                  <w:tcW w:w="3090" w:type="dxa"/>
                  <w:shd w:val="clear" w:color="auto" w:fill="D9D9D9" w:themeFill="background1" w:themeFillShade="D9"/>
                  <w:hideMark/>
                </w:tcPr>
                <w:p w14:paraId="02FC01F0" w14:textId="77777777" w:rsidR="00077A40" w:rsidRPr="00547353" w:rsidRDefault="00077A40" w:rsidP="00077A40">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Показател</w:t>
                  </w:r>
                </w:p>
              </w:tc>
              <w:tc>
                <w:tcPr>
                  <w:tcW w:w="2735" w:type="dxa"/>
                  <w:shd w:val="clear" w:color="auto" w:fill="D9D9D9" w:themeFill="background1" w:themeFillShade="D9"/>
                  <w:hideMark/>
                </w:tcPr>
                <w:p w14:paraId="18E3135B" w14:textId="77777777" w:rsidR="00077A40" w:rsidRPr="00547353" w:rsidRDefault="00077A40" w:rsidP="00077A40">
                  <w:pPr>
                    <w:jc w:val="both"/>
                    <w:rPr>
                      <w:rFonts w:ascii="Times New Roman" w:hAnsi="Times New Roman"/>
                      <w:b/>
                      <w:bCs/>
                      <w:iCs/>
                      <w:color w:val="000000"/>
                      <w:position w:val="8"/>
                      <w:sz w:val="22"/>
                      <w:szCs w:val="22"/>
                    </w:rPr>
                  </w:pPr>
                  <w:r>
                    <w:rPr>
                      <w:rFonts w:ascii="Times New Roman" w:hAnsi="Times New Roman"/>
                      <w:b/>
                      <w:bCs/>
                      <w:iCs/>
                      <w:color w:val="000000"/>
                      <w:position w:val="8"/>
                      <w:sz w:val="22"/>
                      <w:szCs w:val="22"/>
                    </w:rPr>
                    <w:t>Предложение</w:t>
                  </w:r>
                </w:p>
              </w:tc>
            </w:tr>
            <w:tr w:rsidR="00077A40" w:rsidRPr="00547353" w14:paraId="4C77307C" w14:textId="77777777" w:rsidTr="006F35BC">
              <w:tc>
                <w:tcPr>
                  <w:tcW w:w="3090" w:type="dxa"/>
                </w:tcPr>
                <w:p w14:paraId="397CB14C" w14:textId="77777777" w:rsidR="00077A40" w:rsidRPr="00547353" w:rsidRDefault="00077A40" w:rsidP="00077A40">
                  <w:pPr>
                    <w:jc w:val="both"/>
                    <w:rPr>
                      <w:rFonts w:ascii="Times New Roman" w:hAnsi="Times New Roman"/>
                      <w:b/>
                      <w:bCs/>
                      <w:iCs/>
                      <w:color w:val="000000"/>
                      <w:position w:val="8"/>
                      <w:sz w:val="22"/>
                      <w:szCs w:val="22"/>
                    </w:rPr>
                  </w:pPr>
                  <w:r>
                    <w:rPr>
                      <w:rFonts w:ascii="Times New Roman" w:hAnsi="Times New Roman"/>
                      <w:b/>
                      <w:bCs/>
                      <w:iCs/>
                      <w:color w:val="000000"/>
                      <w:position w:val="8"/>
                      <w:sz w:val="22"/>
                      <w:szCs w:val="22"/>
                    </w:rPr>
                    <w:t>Марка и модел</w:t>
                  </w:r>
                </w:p>
              </w:tc>
              <w:tc>
                <w:tcPr>
                  <w:tcW w:w="2735" w:type="dxa"/>
                </w:tcPr>
                <w:p w14:paraId="7FAA89D8" w14:textId="77777777" w:rsidR="00077A40" w:rsidRPr="00547353" w:rsidRDefault="00077A40" w:rsidP="00077A40">
                  <w:pPr>
                    <w:jc w:val="both"/>
                    <w:rPr>
                      <w:rFonts w:ascii="Times New Roman" w:hAnsi="Times New Roman"/>
                      <w:iCs/>
                      <w:color w:val="000000"/>
                      <w:position w:val="8"/>
                      <w:sz w:val="22"/>
                      <w:szCs w:val="22"/>
                    </w:rPr>
                  </w:pPr>
                </w:p>
              </w:tc>
            </w:tr>
            <w:tr w:rsidR="00077A40" w:rsidRPr="00547353" w14:paraId="6FA9B469" w14:textId="77777777" w:rsidTr="006F35BC">
              <w:tc>
                <w:tcPr>
                  <w:tcW w:w="3090" w:type="dxa"/>
                </w:tcPr>
                <w:p w14:paraId="138BD932" w14:textId="77777777" w:rsidR="00077A40" w:rsidRPr="00547353" w:rsidRDefault="00077A40" w:rsidP="00077A40">
                  <w:pPr>
                    <w:jc w:val="both"/>
                    <w:rPr>
                      <w:rFonts w:ascii="Times New Roman" w:hAnsi="Times New Roman"/>
                      <w:b/>
                      <w:bCs/>
                      <w:iCs/>
                      <w:color w:val="000000"/>
                      <w:position w:val="8"/>
                      <w:sz w:val="22"/>
                      <w:szCs w:val="22"/>
                    </w:rPr>
                  </w:pPr>
                  <w:r>
                    <w:rPr>
                      <w:rFonts w:ascii="Times New Roman" w:hAnsi="Times New Roman"/>
                      <w:b/>
                      <w:bCs/>
                      <w:iCs/>
                      <w:color w:val="000000"/>
                      <w:position w:val="8"/>
                      <w:sz w:val="22"/>
                      <w:szCs w:val="22"/>
                    </w:rPr>
                    <w:t>Брой</w:t>
                  </w:r>
                </w:p>
              </w:tc>
              <w:tc>
                <w:tcPr>
                  <w:tcW w:w="2735" w:type="dxa"/>
                </w:tcPr>
                <w:p w14:paraId="771805F6" w14:textId="77777777" w:rsidR="00077A40" w:rsidRPr="00547353" w:rsidRDefault="00077A40" w:rsidP="00077A40">
                  <w:pPr>
                    <w:jc w:val="both"/>
                    <w:rPr>
                      <w:rFonts w:ascii="Times New Roman" w:hAnsi="Times New Roman"/>
                      <w:iCs/>
                      <w:color w:val="000000"/>
                      <w:position w:val="8"/>
                      <w:sz w:val="22"/>
                      <w:szCs w:val="22"/>
                    </w:rPr>
                  </w:pPr>
                </w:p>
              </w:tc>
            </w:tr>
            <w:tr w:rsidR="00077A40" w:rsidRPr="00547353" w14:paraId="3EBF6E07" w14:textId="77777777" w:rsidTr="006F35BC">
              <w:tc>
                <w:tcPr>
                  <w:tcW w:w="3090" w:type="dxa"/>
                  <w:hideMark/>
                </w:tcPr>
                <w:p w14:paraId="5C7B1EB2" w14:textId="77777777" w:rsidR="00077A40" w:rsidRPr="00547353" w:rsidRDefault="00077A40" w:rsidP="00077A40">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Обща максимална AC мощност</w:t>
                  </w:r>
                </w:p>
              </w:tc>
              <w:tc>
                <w:tcPr>
                  <w:tcW w:w="2735" w:type="dxa"/>
                </w:tcPr>
                <w:p w14:paraId="7A558AEC" w14:textId="77777777" w:rsidR="00077A40" w:rsidRPr="00547353" w:rsidRDefault="00077A40" w:rsidP="00077A40">
                  <w:pPr>
                    <w:jc w:val="both"/>
                    <w:rPr>
                      <w:rFonts w:ascii="Times New Roman" w:hAnsi="Times New Roman"/>
                      <w:iCs/>
                      <w:color w:val="000000"/>
                      <w:position w:val="8"/>
                      <w:sz w:val="22"/>
                      <w:szCs w:val="22"/>
                    </w:rPr>
                  </w:pPr>
                </w:p>
              </w:tc>
            </w:tr>
            <w:tr w:rsidR="00077A40" w:rsidRPr="00547353" w14:paraId="4A6F5AD3" w14:textId="77777777" w:rsidTr="006F35BC">
              <w:tc>
                <w:tcPr>
                  <w:tcW w:w="3090" w:type="dxa"/>
                  <w:hideMark/>
                </w:tcPr>
                <w:p w14:paraId="50ECEAC4" w14:textId="77777777" w:rsidR="00077A40" w:rsidRPr="00547353" w:rsidRDefault="00077A40" w:rsidP="00077A40">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Ефективност на инвертора, European weighted efficiency</w:t>
                  </w:r>
                </w:p>
              </w:tc>
              <w:tc>
                <w:tcPr>
                  <w:tcW w:w="2735" w:type="dxa"/>
                </w:tcPr>
                <w:p w14:paraId="2BF75472" w14:textId="77777777" w:rsidR="00077A40" w:rsidRPr="00547353" w:rsidRDefault="00077A40" w:rsidP="00077A40">
                  <w:pPr>
                    <w:jc w:val="both"/>
                    <w:rPr>
                      <w:rFonts w:ascii="Times New Roman" w:hAnsi="Times New Roman"/>
                      <w:iCs/>
                      <w:color w:val="000000"/>
                      <w:position w:val="8"/>
                      <w:sz w:val="22"/>
                      <w:szCs w:val="22"/>
                    </w:rPr>
                  </w:pPr>
                </w:p>
              </w:tc>
            </w:tr>
            <w:tr w:rsidR="00077A40" w:rsidRPr="00547353" w14:paraId="33CA21C5" w14:textId="77777777" w:rsidTr="006F35BC">
              <w:tc>
                <w:tcPr>
                  <w:tcW w:w="3090" w:type="dxa"/>
                  <w:hideMark/>
                </w:tcPr>
                <w:p w14:paraId="2CFC4072" w14:textId="77777777" w:rsidR="00077A40" w:rsidRPr="00547353" w:rsidRDefault="00077A40" w:rsidP="00077A40">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Хармонични смущения, THD</w:t>
                  </w:r>
                </w:p>
              </w:tc>
              <w:tc>
                <w:tcPr>
                  <w:tcW w:w="2735" w:type="dxa"/>
                </w:tcPr>
                <w:p w14:paraId="64412F8D" w14:textId="77777777" w:rsidR="00077A40" w:rsidRPr="00547353" w:rsidRDefault="00077A40" w:rsidP="00077A40">
                  <w:pPr>
                    <w:jc w:val="both"/>
                    <w:rPr>
                      <w:rFonts w:ascii="Times New Roman" w:hAnsi="Times New Roman"/>
                      <w:iCs/>
                      <w:color w:val="000000"/>
                      <w:position w:val="8"/>
                      <w:sz w:val="22"/>
                      <w:szCs w:val="22"/>
                    </w:rPr>
                  </w:pPr>
                </w:p>
              </w:tc>
            </w:tr>
            <w:tr w:rsidR="00077A40" w:rsidRPr="00547353" w14:paraId="6EB2673D" w14:textId="77777777" w:rsidTr="006F35BC">
              <w:tc>
                <w:tcPr>
                  <w:tcW w:w="3090" w:type="dxa"/>
                  <w:hideMark/>
                </w:tcPr>
                <w:p w14:paraId="6C7E4B78" w14:textId="77777777" w:rsidR="00077A40" w:rsidRPr="00547353" w:rsidRDefault="00077A40" w:rsidP="00077A40">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Входно напрежение от ФВ стрингове</w:t>
                  </w:r>
                </w:p>
              </w:tc>
              <w:tc>
                <w:tcPr>
                  <w:tcW w:w="2735" w:type="dxa"/>
                </w:tcPr>
                <w:p w14:paraId="442230AE" w14:textId="77777777" w:rsidR="00077A40" w:rsidRPr="00547353" w:rsidRDefault="00077A40" w:rsidP="00077A40">
                  <w:pPr>
                    <w:jc w:val="both"/>
                    <w:rPr>
                      <w:rFonts w:ascii="Times New Roman" w:hAnsi="Times New Roman"/>
                      <w:iCs/>
                      <w:color w:val="000000"/>
                      <w:position w:val="8"/>
                      <w:sz w:val="22"/>
                      <w:szCs w:val="22"/>
                    </w:rPr>
                  </w:pPr>
                </w:p>
              </w:tc>
            </w:tr>
            <w:tr w:rsidR="00077A40" w:rsidRPr="00547353" w14:paraId="66A2902B" w14:textId="77777777" w:rsidTr="006F35BC">
              <w:tc>
                <w:tcPr>
                  <w:tcW w:w="3090" w:type="dxa"/>
                  <w:hideMark/>
                </w:tcPr>
                <w:p w14:paraId="4D2F7BCE" w14:textId="77777777" w:rsidR="00077A40" w:rsidRPr="00547353" w:rsidRDefault="00077A40" w:rsidP="00077A40">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lastRenderedPageBreak/>
                    <w:t>Продуктова гаранция</w:t>
                  </w:r>
                </w:p>
              </w:tc>
              <w:tc>
                <w:tcPr>
                  <w:tcW w:w="2735" w:type="dxa"/>
                </w:tcPr>
                <w:p w14:paraId="31AD765D" w14:textId="77777777" w:rsidR="00077A40" w:rsidRPr="00547353" w:rsidRDefault="00077A40" w:rsidP="00077A40">
                  <w:pPr>
                    <w:jc w:val="both"/>
                    <w:rPr>
                      <w:rFonts w:ascii="Times New Roman" w:hAnsi="Times New Roman"/>
                      <w:iCs/>
                      <w:color w:val="000000"/>
                      <w:position w:val="8"/>
                      <w:sz w:val="22"/>
                      <w:szCs w:val="22"/>
                    </w:rPr>
                  </w:pPr>
                </w:p>
              </w:tc>
            </w:tr>
            <w:tr w:rsidR="00077A40" w:rsidRPr="00547353" w14:paraId="0AE17243" w14:textId="77777777" w:rsidTr="006F35BC">
              <w:tc>
                <w:tcPr>
                  <w:tcW w:w="3090" w:type="dxa"/>
                  <w:hideMark/>
                </w:tcPr>
                <w:p w14:paraId="0581BF48" w14:textId="77777777" w:rsidR="00077A40" w:rsidRPr="00547353" w:rsidRDefault="00077A40" w:rsidP="00077A40">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Мониторинг</w:t>
                  </w:r>
                </w:p>
              </w:tc>
              <w:tc>
                <w:tcPr>
                  <w:tcW w:w="2735" w:type="dxa"/>
                </w:tcPr>
                <w:p w14:paraId="5D93D1B8" w14:textId="77777777" w:rsidR="00077A40" w:rsidRPr="00547353" w:rsidRDefault="00077A40" w:rsidP="00077A40">
                  <w:pPr>
                    <w:jc w:val="both"/>
                    <w:rPr>
                      <w:rFonts w:ascii="Times New Roman" w:hAnsi="Times New Roman"/>
                      <w:iCs/>
                      <w:color w:val="000000"/>
                      <w:position w:val="8"/>
                      <w:sz w:val="22"/>
                      <w:szCs w:val="22"/>
                    </w:rPr>
                  </w:pPr>
                </w:p>
              </w:tc>
            </w:tr>
            <w:tr w:rsidR="00077A40" w:rsidRPr="00547353" w14:paraId="73A87686" w14:textId="77777777" w:rsidTr="006F35BC">
              <w:tc>
                <w:tcPr>
                  <w:tcW w:w="3090" w:type="dxa"/>
                  <w:hideMark/>
                </w:tcPr>
                <w:p w14:paraId="05E935D5" w14:textId="77777777" w:rsidR="00077A40" w:rsidRPr="00547353" w:rsidRDefault="00077A40" w:rsidP="00077A40">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Ограничаване на отдаването към мрежата</w:t>
                  </w:r>
                </w:p>
              </w:tc>
              <w:tc>
                <w:tcPr>
                  <w:tcW w:w="2735" w:type="dxa"/>
                </w:tcPr>
                <w:p w14:paraId="5EC2D66A" w14:textId="77777777" w:rsidR="00077A40" w:rsidRPr="00547353" w:rsidRDefault="00077A40" w:rsidP="00077A40">
                  <w:pPr>
                    <w:jc w:val="both"/>
                    <w:rPr>
                      <w:rFonts w:ascii="Times New Roman" w:hAnsi="Times New Roman"/>
                      <w:iCs/>
                      <w:color w:val="000000"/>
                      <w:position w:val="8"/>
                      <w:sz w:val="22"/>
                      <w:szCs w:val="22"/>
                    </w:rPr>
                  </w:pPr>
                </w:p>
              </w:tc>
            </w:tr>
            <w:tr w:rsidR="00077A40" w:rsidRPr="00547353" w14:paraId="13370CDF" w14:textId="77777777" w:rsidTr="006F35BC">
              <w:tc>
                <w:tcPr>
                  <w:tcW w:w="3090" w:type="dxa"/>
                  <w:hideMark/>
                </w:tcPr>
                <w:p w14:paraId="20D7E09A" w14:textId="77777777" w:rsidR="00077A40" w:rsidRPr="00547353" w:rsidRDefault="00077A40" w:rsidP="00077A40">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Комуникация</w:t>
                  </w:r>
                </w:p>
              </w:tc>
              <w:tc>
                <w:tcPr>
                  <w:tcW w:w="2735" w:type="dxa"/>
                </w:tcPr>
                <w:p w14:paraId="14D03968" w14:textId="77777777" w:rsidR="00077A40" w:rsidRPr="00547353" w:rsidRDefault="00077A40" w:rsidP="00077A40">
                  <w:pPr>
                    <w:jc w:val="both"/>
                    <w:rPr>
                      <w:rFonts w:ascii="Times New Roman" w:hAnsi="Times New Roman"/>
                      <w:iCs/>
                      <w:color w:val="000000"/>
                      <w:position w:val="8"/>
                      <w:sz w:val="22"/>
                      <w:szCs w:val="22"/>
                    </w:rPr>
                  </w:pPr>
                </w:p>
              </w:tc>
            </w:tr>
          </w:tbl>
          <w:p w14:paraId="41F5826E" w14:textId="77777777" w:rsidR="00077A40" w:rsidRPr="00547353" w:rsidRDefault="00077A40" w:rsidP="00077A40">
            <w:pPr>
              <w:jc w:val="both"/>
              <w:rPr>
                <w:rFonts w:ascii="Times New Roman" w:hAnsi="Times New Roman"/>
                <w:iCs/>
                <w:color w:val="000000"/>
                <w:position w:val="8"/>
                <w:sz w:val="22"/>
                <w:szCs w:val="22"/>
              </w:rPr>
            </w:pPr>
          </w:p>
          <w:p w14:paraId="02999161" w14:textId="2A23B9CD" w:rsidR="00077A40" w:rsidRPr="00270FD3" w:rsidRDefault="00270FD3" w:rsidP="00077A40">
            <w:pPr>
              <w:jc w:val="both"/>
              <w:rPr>
                <w:rFonts w:ascii="Times New Roman" w:hAnsi="Times New Roman"/>
                <w:i/>
                <w:color w:val="000000"/>
                <w:position w:val="8"/>
                <w:sz w:val="22"/>
                <w:szCs w:val="22"/>
              </w:rPr>
            </w:pPr>
            <w:r>
              <w:rPr>
                <w:rFonts w:ascii="Times New Roman" w:hAnsi="Times New Roman"/>
                <w:i/>
                <w:color w:val="000000"/>
                <w:position w:val="8"/>
                <w:sz w:val="22"/>
                <w:szCs w:val="22"/>
              </w:rPr>
              <w:t>Моля опишете вида и броя инвертори, които предлагате:</w:t>
            </w:r>
          </w:p>
          <w:p w14:paraId="586ADA6D" w14:textId="77777777" w:rsidR="00077A40" w:rsidRDefault="00077A40" w:rsidP="00077A40">
            <w:pPr>
              <w:jc w:val="both"/>
              <w:rPr>
                <w:rFonts w:ascii="Times New Roman" w:hAnsi="Times New Roman"/>
                <w:iCs/>
                <w:color w:val="000000"/>
                <w:position w:val="8"/>
                <w:sz w:val="22"/>
                <w:szCs w:val="22"/>
              </w:rPr>
            </w:pPr>
          </w:p>
          <w:p w14:paraId="164A7D8A" w14:textId="77777777" w:rsidR="00077A40" w:rsidRDefault="00077A40" w:rsidP="00077A40">
            <w:pPr>
              <w:jc w:val="both"/>
              <w:rPr>
                <w:rFonts w:ascii="Times New Roman" w:hAnsi="Times New Roman"/>
                <w:iCs/>
                <w:color w:val="000000"/>
                <w:position w:val="8"/>
                <w:sz w:val="22"/>
                <w:szCs w:val="22"/>
              </w:rPr>
            </w:pPr>
          </w:p>
          <w:p w14:paraId="42BEDDDE" w14:textId="77777777" w:rsidR="00077A40" w:rsidRDefault="00077A40" w:rsidP="00077A40">
            <w:pPr>
              <w:jc w:val="both"/>
              <w:rPr>
                <w:rFonts w:ascii="Times New Roman" w:hAnsi="Times New Roman"/>
                <w:iCs/>
                <w:color w:val="000000"/>
                <w:position w:val="8"/>
                <w:sz w:val="22"/>
                <w:szCs w:val="22"/>
              </w:rPr>
            </w:pPr>
          </w:p>
          <w:p w14:paraId="2F52531C" w14:textId="77777777" w:rsidR="00077A40" w:rsidRDefault="00077A40" w:rsidP="00077A40">
            <w:pPr>
              <w:jc w:val="both"/>
              <w:rPr>
                <w:rFonts w:ascii="Times New Roman" w:hAnsi="Times New Roman"/>
                <w:iCs/>
                <w:color w:val="000000"/>
                <w:position w:val="8"/>
                <w:sz w:val="22"/>
                <w:szCs w:val="22"/>
              </w:rPr>
            </w:pPr>
          </w:p>
          <w:p w14:paraId="044B1B43" w14:textId="77777777" w:rsidR="00077A40" w:rsidRDefault="00077A40" w:rsidP="00077A40">
            <w:pPr>
              <w:jc w:val="both"/>
              <w:rPr>
                <w:rFonts w:ascii="Times New Roman" w:hAnsi="Times New Roman"/>
                <w:iCs/>
                <w:color w:val="000000"/>
                <w:position w:val="8"/>
                <w:sz w:val="22"/>
                <w:szCs w:val="22"/>
              </w:rPr>
            </w:pPr>
          </w:p>
          <w:p w14:paraId="506194C2" w14:textId="77777777" w:rsidR="00077A40" w:rsidRDefault="00077A40" w:rsidP="00077A40">
            <w:pPr>
              <w:jc w:val="both"/>
              <w:rPr>
                <w:rFonts w:ascii="Times New Roman" w:hAnsi="Times New Roman"/>
                <w:iCs/>
                <w:color w:val="000000"/>
                <w:position w:val="8"/>
                <w:sz w:val="22"/>
                <w:szCs w:val="22"/>
              </w:rPr>
            </w:pPr>
          </w:p>
          <w:p w14:paraId="4A94B1E4" w14:textId="77777777" w:rsidR="00077A40" w:rsidRDefault="00077A40" w:rsidP="00077A40">
            <w:pPr>
              <w:jc w:val="both"/>
              <w:rPr>
                <w:rFonts w:ascii="Times New Roman" w:hAnsi="Times New Roman"/>
                <w:iCs/>
                <w:color w:val="000000"/>
                <w:position w:val="8"/>
                <w:sz w:val="22"/>
                <w:szCs w:val="22"/>
              </w:rPr>
            </w:pPr>
          </w:p>
          <w:p w14:paraId="45794262" w14:textId="77777777" w:rsidR="00077A40" w:rsidRDefault="00077A40" w:rsidP="00077A40">
            <w:pPr>
              <w:jc w:val="both"/>
              <w:rPr>
                <w:rFonts w:ascii="Times New Roman" w:hAnsi="Times New Roman"/>
                <w:iCs/>
                <w:color w:val="000000"/>
                <w:position w:val="8"/>
                <w:sz w:val="22"/>
                <w:szCs w:val="22"/>
              </w:rPr>
            </w:pPr>
          </w:p>
          <w:p w14:paraId="57F4792D" w14:textId="77777777" w:rsidR="00077A40" w:rsidRDefault="00077A40" w:rsidP="00077A40">
            <w:pPr>
              <w:jc w:val="both"/>
              <w:rPr>
                <w:rFonts w:ascii="Times New Roman" w:hAnsi="Times New Roman"/>
                <w:iCs/>
                <w:color w:val="000000"/>
                <w:position w:val="8"/>
                <w:sz w:val="22"/>
                <w:szCs w:val="22"/>
              </w:rPr>
            </w:pPr>
          </w:p>
          <w:p w14:paraId="58D98970" w14:textId="77777777" w:rsidR="00077A40" w:rsidRDefault="00077A40" w:rsidP="00077A40">
            <w:pPr>
              <w:jc w:val="both"/>
              <w:rPr>
                <w:rFonts w:ascii="Times New Roman" w:hAnsi="Times New Roman"/>
                <w:iCs/>
                <w:color w:val="000000"/>
                <w:position w:val="8"/>
                <w:sz w:val="22"/>
                <w:szCs w:val="22"/>
              </w:rPr>
            </w:pPr>
          </w:p>
          <w:p w14:paraId="2C7A8294" w14:textId="77777777" w:rsidR="00077A40" w:rsidRDefault="00077A40" w:rsidP="00077A40">
            <w:pPr>
              <w:jc w:val="both"/>
              <w:rPr>
                <w:rFonts w:ascii="Times New Roman" w:hAnsi="Times New Roman"/>
                <w:iCs/>
                <w:color w:val="000000"/>
                <w:position w:val="8"/>
                <w:sz w:val="22"/>
                <w:szCs w:val="22"/>
              </w:rPr>
            </w:pPr>
          </w:p>
          <w:p w14:paraId="5A65A146" w14:textId="77777777" w:rsidR="005245BE" w:rsidRDefault="005245BE" w:rsidP="00077A40">
            <w:pPr>
              <w:jc w:val="both"/>
              <w:rPr>
                <w:rFonts w:ascii="Times New Roman" w:hAnsi="Times New Roman"/>
                <w:iCs/>
                <w:color w:val="000000"/>
                <w:position w:val="8"/>
                <w:sz w:val="22"/>
                <w:szCs w:val="22"/>
              </w:rPr>
            </w:pPr>
          </w:p>
          <w:p w14:paraId="651F98DD" w14:textId="311A0219" w:rsidR="00077A40" w:rsidRPr="00547353" w:rsidRDefault="00270FD3" w:rsidP="00077A40">
            <w:pPr>
              <w:jc w:val="both"/>
              <w:rPr>
                <w:rFonts w:ascii="Times New Roman" w:hAnsi="Times New Roman"/>
                <w:b/>
                <w:bCs/>
                <w:iCs/>
                <w:color w:val="000000"/>
                <w:position w:val="8"/>
                <w:sz w:val="22"/>
                <w:szCs w:val="22"/>
                <w:u w:val="single"/>
              </w:rPr>
            </w:pPr>
            <w:r>
              <w:rPr>
                <w:rFonts w:ascii="Times New Roman" w:hAnsi="Times New Roman"/>
                <w:b/>
                <w:bCs/>
                <w:iCs/>
                <w:color w:val="000000"/>
                <w:position w:val="8"/>
                <w:sz w:val="22"/>
                <w:szCs w:val="22"/>
                <w:u w:val="single"/>
              </w:rPr>
              <w:t>3</w:t>
            </w:r>
            <w:r w:rsidR="00077A40" w:rsidRPr="00547353">
              <w:rPr>
                <w:rFonts w:ascii="Times New Roman" w:hAnsi="Times New Roman"/>
                <w:b/>
                <w:bCs/>
                <w:iCs/>
                <w:color w:val="000000"/>
                <w:position w:val="8"/>
                <w:sz w:val="22"/>
                <w:szCs w:val="22"/>
                <w:u w:val="single"/>
              </w:rPr>
              <w:t xml:space="preserve">. </w:t>
            </w:r>
            <w:r w:rsidR="00077A40">
              <w:rPr>
                <w:rFonts w:ascii="Times New Roman" w:hAnsi="Times New Roman"/>
                <w:b/>
                <w:bCs/>
                <w:iCs/>
                <w:color w:val="000000"/>
                <w:position w:val="8"/>
                <w:sz w:val="22"/>
                <w:szCs w:val="22"/>
                <w:u w:val="single"/>
              </w:rPr>
              <w:t>Техническо предложение</w:t>
            </w:r>
            <w:r w:rsidR="00077A40" w:rsidRPr="00547353">
              <w:rPr>
                <w:rFonts w:ascii="Times New Roman" w:hAnsi="Times New Roman"/>
                <w:b/>
                <w:bCs/>
                <w:iCs/>
                <w:color w:val="000000"/>
                <w:position w:val="8"/>
                <w:sz w:val="22"/>
                <w:szCs w:val="22"/>
                <w:u w:val="single"/>
              </w:rPr>
              <w:t xml:space="preserve"> </w:t>
            </w:r>
            <w:r w:rsidR="00077A40">
              <w:rPr>
                <w:rFonts w:ascii="Times New Roman" w:hAnsi="Times New Roman"/>
                <w:b/>
                <w:bCs/>
                <w:iCs/>
                <w:color w:val="000000"/>
                <w:position w:val="8"/>
                <w:sz w:val="22"/>
                <w:szCs w:val="22"/>
                <w:u w:val="single"/>
              </w:rPr>
              <w:t>-</w:t>
            </w:r>
            <w:r w:rsidR="00077A40" w:rsidRPr="00547353">
              <w:rPr>
                <w:rFonts w:ascii="Times New Roman" w:hAnsi="Times New Roman"/>
                <w:b/>
                <w:bCs/>
                <w:iCs/>
                <w:color w:val="000000"/>
                <w:position w:val="8"/>
                <w:sz w:val="22"/>
                <w:szCs w:val="22"/>
                <w:u w:val="single"/>
              </w:rPr>
              <w:t xml:space="preserve"> системата за съхранение на електрическа енергия</w:t>
            </w:r>
          </w:p>
          <w:tbl>
            <w:tblPr>
              <w:tblStyle w:val="TableGrid"/>
              <w:tblW w:w="5825" w:type="dxa"/>
              <w:tblLook w:val="04A0" w:firstRow="1" w:lastRow="0" w:firstColumn="1" w:lastColumn="0" w:noHBand="0" w:noVBand="1"/>
            </w:tblPr>
            <w:tblGrid>
              <w:gridCol w:w="3037"/>
              <w:gridCol w:w="2788"/>
            </w:tblGrid>
            <w:tr w:rsidR="00077A40" w:rsidRPr="00547353" w14:paraId="4D3AD8E4" w14:textId="77777777" w:rsidTr="006F35BC">
              <w:tc>
                <w:tcPr>
                  <w:tcW w:w="3037" w:type="dxa"/>
                  <w:shd w:val="clear" w:color="auto" w:fill="D9D9D9" w:themeFill="background1" w:themeFillShade="D9"/>
                  <w:hideMark/>
                </w:tcPr>
                <w:p w14:paraId="08383500" w14:textId="77777777" w:rsidR="00077A40" w:rsidRPr="00547353" w:rsidRDefault="00077A40" w:rsidP="00077A40">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Показател</w:t>
                  </w:r>
                </w:p>
              </w:tc>
              <w:tc>
                <w:tcPr>
                  <w:tcW w:w="2788" w:type="dxa"/>
                  <w:shd w:val="clear" w:color="auto" w:fill="D9D9D9" w:themeFill="background1" w:themeFillShade="D9"/>
                  <w:hideMark/>
                </w:tcPr>
                <w:p w14:paraId="6F55E4E3" w14:textId="77777777" w:rsidR="00077A40" w:rsidRPr="00547353" w:rsidRDefault="00077A40" w:rsidP="00077A40">
                  <w:pPr>
                    <w:jc w:val="both"/>
                    <w:rPr>
                      <w:rFonts w:ascii="Times New Roman" w:hAnsi="Times New Roman"/>
                      <w:b/>
                      <w:bCs/>
                      <w:iCs/>
                      <w:color w:val="000000"/>
                      <w:position w:val="8"/>
                      <w:sz w:val="22"/>
                      <w:szCs w:val="22"/>
                    </w:rPr>
                  </w:pPr>
                  <w:r>
                    <w:rPr>
                      <w:rFonts w:ascii="Times New Roman" w:hAnsi="Times New Roman"/>
                      <w:b/>
                      <w:bCs/>
                      <w:iCs/>
                      <w:color w:val="000000"/>
                      <w:position w:val="8"/>
                      <w:sz w:val="22"/>
                      <w:szCs w:val="22"/>
                    </w:rPr>
                    <w:t>Предложение</w:t>
                  </w:r>
                </w:p>
              </w:tc>
            </w:tr>
            <w:tr w:rsidR="00077A40" w:rsidRPr="00547353" w14:paraId="50FBD354" w14:textId="77777777" w:rsidTr="006F35BC">
              <w:tc>
                <w:tcPr>
                  <w:tcW w:w="3037" w:type="dxa"/>
                </w:tcPr>
                <w:p w14:paraId="659F898E" w14:textId="77777777" w:rsidR="00077A40" w:rsidRPr="00547353" w:rsidRDefault="00077A40" w:rsidP="00077A40">
                  <w:pPr>
                    <w:jc w:val="both"/>
                    <w:rPr>
                      <w:rFonts w:ascii="Times New Roman" w:hAnsi="Times New Roman"/>
                      <w:b/>
                      <w:bCs/>
                      <w:iCs/>
                      <w:color w:val="000000"/>
                      <w:position w:val="8"/>
                      <w:sz w:val="22"/>
                      <w:szCs w:val="22"/>
                    </w:rPr>
                  </w:pPr>
                  <w:r>
                    <w:rPr>
                      <w:rFonts w:ascii="Times New Roman" w:hAnsi="Times New Roman"/>
                      <w:b/>
                      <w:bCs/>
                      <w:iCs/>
                      <w:color w:val="000000"/>
                      <w:position w:val="8"/>
                      <w:sz w:val="22"/>
                      <w:szCs w:val="22"/>
                    </w:rPr>
                    <w:t>Марка и модел</w:t>
                  </w:r>
                </w:p>
              </w:tc>
              <w:tc>
                <w:tcPr>
                  <w:tcW w:w="2788" w:type="dxa"/>
                </w:tcPr>
                <w:p w14:paraId="346CE78D" w14:textId="77777777" w:rsidR="00077A40" w:rsidRPr="00547353" w:rsidRDefault="00077A40" w:rsidP="00077A40">
                  <w:pPr>
                    <w:jc w:val="both"/>
                    <w:rPr>
                      <w:rFonts w:ascii="Times New Roman" w:hAnsi="Times New Roman"/>
                      <w:iCs/>
                      <w:color w:val="000000"/>
                      <w:position w:val="8"/>
                      <w:sz w:val="22"/>
                      <w:szCs w:val="22"/>
                    </w:rPr>
                  </w:pPr>
                </w:p>
              </w:tc>
            </w:tr>
            <w:tr w:rsidR="00077A40" w:rsidRPr="00547353" w14:paraId="5D7EE738" w14:textId="77777777" w:rsidTr="006F35BC">
              <w:tc>
                <w:tcPr>
                  <w:tcW w:w="3037" w:type="dxa"/>
                </w:tcPr>
                <w:p w14:paraId="67E725D0" w14:textId="77777777" w:rsidR="00077A40" w:rsidRPr="00547353" w:rsidRDefault="00077A40" w:rsidP="00077A40">
                  <w:pPr>
                    <w:jc w:val="both"/>
                    <w:rPr>
                      <w:rFonts w:ascii="Times New Roman" w:hAnsi="Times New Roman"/>
                      <w:b/>
                      <w:bCs/>
                      <w:iCs/>
                      <w:color w:val="000000"/>
                      <w:position w:val="8"/>
                      <w:sz w:val="22"/>
                      <w:szCs w:val="22"/>
                    </w:rPr>
                  </w:pPr>
                  <w:r>
                    <w:rPr>
                      <w:rFonts w:ascii="Times New Roman" w:hAnsi="Times New Roman"/>
                      <w:b/>
                      <w:bCs/>
                      <w:iCs/>
                      <w:color w:val="000000"/>
                      <w:position w:val="8"/>
                      <w:sz w:val="22"/>
                      <w:szCs w:val="22"/>
                    </w:rPr>
                    <w:t>Брой</w:t>
                  </w:r>
                </w:p>
              </w:tc>
              <w:tc>
                <w:tcPr>
                  <w:tcW w:w="2788" w:type="dxa"/>
                </w:tcPr>
                <w:p w14:paraId="29A296C6" w14:textId="77777777" w:rsidR="00077A40" w:rsidRPr="00547353" w:rsidRDefault="00077A40" w:rsidP="00077A40">
                  <w:pPr>
                    <w:jc w:val="both"/>
                    <w:rPr>
                      <w:rFonts w:ascii="Times New Roman" w:hAnsi="Times New Roman"/>
                      <w:iCs/>
                      <w:color w:val="000000"/>
                      <w:position w:val="8"/>
                      <w:sz w:val="22"/>
                      <w:szCs w:val="22"/>
                    </w:rPr>
                  </w:pPr>
                </w:p>
              </w:tc>
            </w:tr>
            <w:tr w:rsidR="00077A40" w:rsidRPr="00547353" w14:paraId="5365D931" w14:textId="77777777" w:rsidTr="006F35BC">
              <w:tc>
                <w:tcPr>
                  <w:tcW w:w="3037" w:type="dxa"/>
                  <w:hideMark/>
                </w:tcPr>
                <w:p w14:paraId="68793F82" w14:textId="77777777" w:rsidR="00077A40" w:rsidRPr="00547353" w:rsidRDefault="00077A40" w:rsidP="00077A40">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Общ капацитет на системата за съхранение</w:t>
                  </w:r>
                </w:p>
              </w:tc>
              <w:tc>
                <w:tcPr>
                  <w:tcW w:w="2788" w:type="dxa"/>
                </w:tcPr>
                <w:p w14:paraId="0E865B36" w14:textId="77777777" w:rsidR="00077A40" w:rsidRPr="00547353" w:rsidRDefault="00077A40" w:rsidP="00077A40">
                  <w:pPr>
                    <w:jc w:val="both"/>
                    <w:rPr>
                      <w:rFonts w:ascii="Times New Roman" w:hAnsi="Times New Roman"/>
                      <w:iCs/>
                      <w:color w:val="000000"/>
                      <w:position w:val="8"/>
                      <w:sz w:val="22"/>
                      <w:szCs w:val="22"/>
                    </w:rPr>
                  </w:pPr>
                </w:p>
              </w:tc>
            </w:tr>
            <w:tr w:rsidR="00077A40" w:rsidRPr="00547353" w14:paraId="43C17BA3" w14:textId="77777777" w:rsidTr="006F35BC">
              <w:tc>
                <w:tcPr>
                  <w:tcW w:w="3037" w:type="dxa"/>
                  <w:hideMark/>
                </w:tcPr>
                <w:p w14:paraId="054A1DF2" w14:textId="77777777" w:rsidR="00077A40" w:rsidRPr="00547353" w:rsidRDefault="00077A40" w:rsidP="00077A40">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Оперативна работна температура</w:t>
                  </w:r>
                </w:p>
              </w:tc>
              <w:tc>
                <w:tcPr>
                  <w:tcW w:w="2788" w:type="dxa"/>
                </w:tcPr>
                <w:p w14:paraId="076B8B09" w14:textId="77777777" w:rsidR="00077A40" w:rsidRPr="00547353" w:rsidRDefault="00077A40" w:rsidP="00077A40">
                  <w:pPr>
                    <w:jc w:val="both"/>
                    <w:rPr>
                      <w:rFonts w:ascii="Times New Roman" w:hAnsi="Times New Roman"/>
                      <w:iCs/>
                      <w:color w:val="000000"/>
                      <w:position w:val="8"/>
                      <w:sz w:val="22"/>
                      <w:szCs w:val="22"/>
                    </w:rPr>
                  </w:pPr>
                </w:p>
              </w:tc>
            </w:tr>
            <w:tr w:rsidR="00077A40" w:rsidRPr="00547353" w14:paraId="3B77D2E3" w14:textId="77777777" w:rsidTr="006F35BC">
              <w:tc>
                <w:tcPr>
                  <w:tcW w:w="3037" w:type="dxa"/>
                  <w:hideMark/>
                </w:tcPr>
                <w:p w14:paraId="70B0EBDC" w14:textId="77777777" w:rsidR="00077A40" w:rsidRPr="00547353" w:rsidRDefault="00077A40" w:rsidP="00077A40">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Продуктова гаранция на батериите</w:t>
                  </w:r>
                </w:p>
              </w:tc>
              <w:tc>
                <w:tcPr>
                  <w:tcW w:w="2788" w:type="dxa"/>
                </w:tcPr>
                <w:p w14:paraId="4E555A58" w14:textId="77777777" w:rsidR="00077A40" w:rsidRPr="00547353" w:rsidRDefault="00077A40" w:rsidP="00077A40">
                  <w:pPr>
                    <w:jc w:val="both"/>
                    <w:rPr>
                      <w:rFonts w:ascii="Times New Roman" w:hAnsi="Times New Roman"/>
                      <w:iCs/>
                      <w:color w:val="000000"/>
                      <w:position w:val="8"/>
                      <w:sz w:val="22"/>
                      <w:szCs w:val="22"/>
                    </w:rPr>
                  </w:pPr>
                </w:p>
              </w:tc>
            </w:tr>
            <w:tr w:rsidR="00077A40" w:rsidRPr="00547353" w14:paraId="01AB1D2D" w14:textId="77777777" w:rsidTr="006F35BC">
              <w:tc>
                <w:tcPr>
                  <w:tcW w:w="3037" w:type="dxa"/>
                  <w:hideMark/>
                </w:tcPr>
                <w:p w14:paraId="7EE21E09" w14:textId="77777777" w:rsidR="00077A40" w:rsidRPr="00547353" w:rsidRDefault="00077A40" w:rsidP="00077A40">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lastRenderedPageBreak/>
                    <w:t>Гаранция за производителност на батериите</w:t>
                  </w:r>
                </w:p>
              </w:tc>
              <w:tc>
                <w:tcPr>
                  <w:tcW w:w="2788" w:type="dxa"/>
                </w:tcPr>
                <w:p w14:paraId="43A73BBA" w14:textId="77777777" w:rsidR="00077A40" w:rsidRPr="00547353" w:rsidRDefault="00077A40" w:rsidP="00077A40">
                  <w:pPr>
                    <w:jc w:val="both"/>
                    <w:rPr>
                      <w:rFonts w:ascii="Times New Roman" w:hAnsi="Times New Roman"/>
                      <w:iCs/>
                      <w:color w:val="000000"/>
                      <w:position w:val="8"/>
                      <w:sz w:val="22"/>
                      <w:szCs w:val="22"/>
                    </w:rPr>
                  </w:pPr>
                </w:p>
              </w:tc>
            </w:tr>
            <w:tr w:rsidR="00077A40" w:rsidRPr="00547353" w14:paraId="61EB263D" w14:textId="77777777" w:rsidTr="006F35BC">
              <w:tc>
                <w:tcPr>
                  <w:tcW w:w="3037" w:type="dxa"/>
                  <w:hideMark/>
                </w:tcPr>
                <w:p w14:paraId="1C8AE938" w14:textId="77777777" w:rsidR="00077A40" w:rsidRPr="00547353" w:rsidRDefault="00077A40" w:rsidP="00077A40">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Съвместимост</w:t>
                  </w:r>
                </w:p>
              </w:tc>
              <w:tc>
                <w:tcPr>
                  <w:tcW w:w="2788" w:type="dxa"/>
                </w:tcPr>
                <w:p w14:paraId="1821C0B9" w14:textId="77777777" w:rsidR="00077A40" w:rsidRPr="00547353" w:rsidRDefault="00077A40" w:rsidP="00077A40">
                  <w:pPr>
                    <w:jc w:val="both"/>
                    <w:rPr>
                      <w:rFonts w:ascii="Times New Roman" w:hAnsi="Times New Roman"/>
                      <w:iCs/>
                      <w:color w:val="000000"/>
                      <w:position w:val="8"/>
                      <w:sz w:val="22"/>
                      <w:szCs w:val="22"/>
                    </w:rPr>
                  </w:pPr>
                </w:p>
              </w:tc>
            </w:tr>
          </w:tbl>
          <w:p w14:paraId="1C40C160" w14:textId="77777777" w:rsidR="00077A40" w:rsidRPr="00547353" w:rsidRDefault="00077A40" w:rsidP="00077A40">
            <w:pPr>
              <w:jc w:val="both"/>
              <w:rPr>
                <w:rFonts w:ascii="Times New Roman" w:hAnsi="Times New Roman"/>
                <w:iCs/>
                <w:color w:val="000000"/>
                <w:position w:val="8"/>
                <w:sz w:val="22"/>
                <w:szCs w:val="22"/>
              </w:rPr>
            </w:pPr>
          </w:p>
          <w:p w14:paraId="7B4753DE" w14:textId="77777777" w:rsidR="00077A40" w:rsidRDefault="00077A40" w:rsidP="00077A40">
            <w:pPr>
              <w:jc w:val="both"/>
              <w:rPr>
                <w:rFonts w:ascii="Times New Roman" w:hAnsi="Times New Roman"/>
                <w:iCs/>
                <w:color w:val="000000"/>
                <w:position w:val="8"/>
                <w:sz w:val="22"/>
                <w:szCs w:val="22"/>
              </w:rPr>
            </w:pPr>
          </w:p>
          <w:p w14:paraId="7A695D3D" w14:textId="77777777" w:rsidR="00077A40" w:rsidRDefault="00077A40" w:rsidP="00077A40">
            <w:pPr>
              <w:jc w:val="both"/>
              <w:rPr>
                <w:rFonts w:ascii="Times New Roman" w:hAnsi="Times New Roman"/>
                <w:iCs/>
                <w:color w:val="000000"/>
                <w:position w:val="8"/>
                <w:sz w:val="22"/>
                <w:szCs w:val="22"/>
              </w:rPr>
            </w:pPr>
          </w:p>
          <w:p w14:paraId="372AD516" w14:textId="77777777" w:rsidR="00077A40" w:rsidRDefault="00077A40" w:rsidP="00077A40">
            <w:pPr>
              <w:jc w:val="both"/>
              <w:rPr>
                <w:rFonts w:ascii="Times New Roman" w:hAnsi="Times New Roman"/>
                <w:iCs/>
                <w:color w:val="000000"/>
                <w:position w:val="8"/>
                <w:sz w:val="22"/>
                <w:szCs w:val="22"/>
              </w:rPr>
            </w:pPr>
          </w:p>
          <w:p w14:paraId="013D8470" w14:textId="77777777" w:rsidR="00077A40" w:rsidRDefault="00077A40" w:rsidP="00077A40">
            <w:pPr>
              <w:jc w:val="both"/>
              <w:rPr>
                <w:rFonts w:ascii="Times New Roman" w:hAnsi="Times New Roman"/>
                <w:iCs/>
                <w:color w:val="000000"/>
                <w:position w:val="8"/>
                <w:sz w:val="22"/>
                <w:szCs w:val="22"/>
              </w:rPr>
            </w:pPr>
          </w:p>
          <w:p w14:paraId="300E6F31" w14:textId="77777777" w:rsidR="00077A40" w:rsidRDefault="00077A40" w:rsidP="00077A40">
            <w:pPr>
              <w:jc w:val="both"/>
              <w:rPr>
                <w:rFonts w:ascii="Times New Roman" w:hAnsi="Times New Roman"/>
                <w:iCs/>
                <w:color w:val="000000"/>
                <w:position w:val="8"/>
                <w:sz w:val="22"/>
                <w:szCs w:val="22"/>
              </w:rPr>
            </w:pPr>
          </w:p>
          <w:p w14:paraId="34CC6E9D" w14:textId="77777777" w:rsidR="00077A40" w:rsidRDefault="00077A40" w:rsidP="00077A40">
            <w:pPr>
              <w:jc w:val="both"/>
              <w:rPr>
                <w:rFonts w:ascii="Times New Roman" w:hAnsi="Times New Roman"/>
                <w:iCs/>
                <w:color w:val="000000"/>
                <w:position w:val="8"/>
                <w:sz w:val="22"/>
                <w:szCs w:val="22"/>
              </w:rPr>
            </w:pPr>
          </w:p>
          <w:p w14:paraId="21BC4AC7" w14:textId="77777777" w:rsidR="00077A40" w:rsidRDefault="00077A40" w:rsidP="00077A40">
            <w:pPr>
              <w:jc w:val="both"/>
              <w:rPr>
                <w:rFonts w:ascii="Times New Roman" w:hAnsi="Times New Roman"/>
                <w:iCs/>
                <w:color w:val="000000"/>
                <w:position w:val="8"/>
                <w:sz w:val="22"/>
                <w:szCs w:val="22"/>
              </w:rPr>
            </w:pPr>
          </w:p>
          <w:p w14:paraId="4F8D65EF" w14:textId="77777777" w:rsidR="00077A40" w:rsidRDefault="00077A40" w:rsidP="00077A40">
            <w:pPr>
              <w:jc w:val="both"/>
              <w:rPr>
                <w:rFonts w:ascii="Times New Roman" w:hAnsi="Times New Roman"/>
                <w:iCs/>
                <w:color w:val="000000"/>
                <w:position w:val="8"/>
                <w:sz w:val="22"/>
                <w:szCs w:val="22"/>
                <w:lang w:val="en-US"/>
              </w:rPr>
            </w:pPr>
          </w:p>
          <w:p w14:paraId="14FB1275" w14:textId="77777777" w:rsidR="004E5699" w:rsidRDefault="004E5699" w:rsidP="00077A40">
            <w:pPr>
              <w:jc w:val="both"/>
              <w:rPr>
                <w:rFonts w:ascii="Times New Roman" w:hAnsi="Times New Roman"/>
                <w:iCs/>
                <w:color w:val="000000"/>
                <w:position w:val="8"/>
                <w:sz w:val="22"/>
                <w:szCs w:val="22"/>
              </w:rPr>
            </w:pPr>
          </w:p>
          <w:p w14:paraId="0D012BC3" w14:textId="77777777" w:rsidR="005245BE" w:rsidRDefault="005245BE" w:rsidP="00077A40">
            <w:pPr>
              <w:jc w:val="both"/>
              <w:rPr>
                <w:rFonts w:ascii="Times New Roman" w:hAnsi="Times New Roman"/>
                <w:iCs/>
                <w:color w:val="000000"/>
                <w:position w:val="8"/>
                <w:sz w:val="22"/>
                <w:szCs w:val="22"/>
              </w:rPr>
            </w:pPr>
          </w:p>
          <w:p w14:paraId="5D722CA7" w14:textId="77777777" w:rsidR="005245BE" w:rsidRPr="005245BE" w:rsidRDefault="005245BE" w:rsidP="00077A40">
            <w:pPr>
              <w:jc w:val="both"/>
              <w:rPr>
                <w:rFonts w:ascii="Times New Roman" w:hAnsi="Times New Roman"/>
                <w:iCs/>
                <w:color w:val="000000"/>
                <w:position w:val="8"/>
                <w:sz w:val="22"/>
                <w:szCs w:val="22"/>
              </w:rPr>
            </w:pPr>
          </w:p>
          <w:p w14:paraId="11395FF7" w14:textId="07281754" w:rsidR="00077A40" w:rsidRPr="00547353" w:rsidRDefault="004E5699" w:rsidP="00077A40">
            <w:pPr>
              <w:jc w:val="both"/>
              <w:rPr>
                <w:rFonts w:ascii="Times New Roman" w:hAnsi="Times New Roman"/>
                <w:b/>
                <w:bCs/>
                <w:iCs/>
                <w:color w:val="000000"/>
                <w:position w:val="8"/>
                <w:sz w:val="22"/>
                <w:szCs w:val="22"/>
                <w:u w:val="single"/>
              </w:rPr>
            </w:pPr>
            <w:r>
              <w:rPr>
                <w:rFonts w:ascii="Times New Roman" w:hAnsi="Times New Roman"/>
                <w:b/>
                <w:bCs/>
                <w:iCs/>
                <w:color w:val="000000"/>
                <w:position w:val="8"/>
                <w:sz w:val="22"/>
                <w:szCs w:val="22"/>
                <w:u w:val="single"/>
                <w:lang w:val="en-US"/>
              </w:rPr>
              <w:t>4</w:t>
            </w:r>
            <w:r w:rsidR="00077A40" w:rsidRPr="00547353">
              <w:rPr>
                <w:rFonts w:ascii="Times New Roman" w:hAnsi="Times New Roman"/>
                <w:b/>
                <w:bCs/>
                <w:iCs/>
                <w:color w:val="000000"/>
                <w:position w:val="8"/>
                <w:sz w:val="22"/>
                <w:szCs w:val="22"/>
                <w:u w:val="single"/>
              </w:rPr>
              <w:t xml:space="preserve">. </w:t>
            </w:r>
            <w:r w:rsidR="00077A40">
              <w:rPr>
                <w:rFonts w:ascii="Times New Roman" w:hAnsi="Times New Roman"/>
                <w:b/>
                <w:bCs/>
                <w:iCs/>
                <w:color w:val="000000"/>
                <w:position w:val="8"/>
                <w:sz w:val="22"/>
                <w:szCs w:val="22"/>
                <w:u w:val="single"/>
              </w:rPr>
              <w:t>Техническо предложение -</w:t>
            </w:r>
            <w:r w:rsidR="00077A40" w:rsidRPr="00547353">
              <w:rPr>
                <w:rFonts w:ascii="Times New Roman" w:hAnsi="Times New Roman"/>
                <w:b/>
                <w:bCs/>
                <w:iCs/>
                <w:color w:val="000000"/>
                <w:position w:val="8"/>
                <w:sz w:val="22"/>
                <w:szCs w:val="22"/>
                <w:u w:val="single"/>
              </w:rPr>
              <w:t xml:space="preserve"> инвертор за система за съхранение</w:t>
            </w:r>
          </w:p>
          <w:p w14:paraId="61233975" w14:textId="77777777" w:rsidR="00077A40" w:rsidRDefault="00077A40" w:rsidP="00077A40">
            <w:pPr>
              <w:jc w:val="both"/>
              <w:rPr>
                <w:rFonts w:ascii="Times New Roman" w:hAnsi="Times New Roman"/>
                <w:iCs/>
                <w:color w:val="000000"/>
                <w:position w:val="8"/>
                <w:sz w:val="22"/>
                <w:szCs w:val="22"/>
              </w:rPr>
            </w:pPr>
            <w:r w:rsidRPr="00547353">
              <w:rPr>
                <w:rFonts w:ascii="Times New Roman" w:hAnsi="Times New Roman"/>
                <w:iCs/>
                <w:color w:val="000000"/>
                <w:position w:val="8"/>
                <w:sz w:val="22"/>
                <w:szCs w:val="22"/>
              </w:rPr>
              <w:t>Когато системата за съхранение използва отделен инвертор или когато тази функция е интегрирана в хибриден инвертор, съответното оборудване следва да отговаря най-малко на следните изисквания:</w:t>
            </w:r>
          </w:p>
          <w:tbl>
            <w:tblPr>
              <w:tblStyle w:val="TableGrid"/>
              <w:tblW w:w="5825" w:type="dxa"/>
              <w:tblLook w:val="04A0" w:firstRow="1" w:lastRow="0" w:firstColumn="1" w:lastColumn="0" w:noHBand="0" w:noVBand="1"/>
            </w:tblPr>
            <w:tblGrid>
              <w:gridCol w:w="2731"/>
              <w:gridCol w:w="3094"/>
            </w:tblGrid>
            <w:tr w:rsidR="00077A40" w:rsidRPr="00547353" w14:paraId="160AA49C" w14:textId="77777777" w:rsidTr="006F35BC">
              <w:tc>
                <w:tcPr>
                  <w:tcW w:w="2731" w:type="dxa"/>
                  <w:shd w:val="clear" w:color="auto" w:fill="D9D9D9" w:themeFill="background1" w:themeFillShade="D9"/>
                  <w:hideMark/>
                </w:tcPr>
                <w:p w14:paraId="1F601639" w14:textId="77777777" w:rsidR="00077A40" w:rsidRPr="00547353" w:rsidRDefault="00077A40" w:rsidP="00077A40">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Показател</w:t>
                  </w:r>
                </w:p>
              </w:tc>
              <w:tc>
                <w:tcPr>
                  <w:tcW w:w="3094" w:type="dxa"/>
                  <w:shd w:val="clear" w:color="auto" w:fill="D9D9D9" w:themeFill="background1" w:themeFillShade="D9"/>
                  <w:hideMark/>
                </w:tcPr>
                <w:p w14:paraId="44413E95" w14:textId="77777777" w:rsidR="00077A40" w:rsidRPr="00547353" w:rsidRDefault="00077A40" w:rsidP="00077A40">
                  <w:pPr>
                    <w:jc w:val="both"/>
                    <w:rPr>
                      <w:rFonts w:ascii="Times New Roman" w:hAnsi="Times New Roman"/>
                      <w:b/>
                      <w:bCs/>
                      <w:iCs/>
                      <w:color w:val="000000"/>
                      <w:position w:val="8"/>
                      <w:sz w:val="22"/>
                      <w:szCs w:val="22"/>
                    </w:rPr>
                  </w:pPr>
                  <w:r>
                    <w:rPr>
                      <w:rFonts w:ascii="Times New Roman" w:hAnsi="Times New Roman"/>
                      <w:b/>
                      <w:bCs/>
                      <w:iCs/>
                      <w:color w:val="000000"/>
                      <w:position w:val="8"/>
                      <w:sz w:val="22"/>
                      <w:szCs w:val="22"/>
                    </w:rPr>
                    <w:t>Предложение</w:t>
                  </w:r>
                </w:p>
              </w:tc>
            </w:tr>
            <w:tr w:rsidR="00261FA6" w:rsidRPr="00547353" w14:paraId="1CC9FD26" w14:textId="77777777" w:rsidTr="006F35BC">
              <w:tc>
                <w:tcPr>
                  <w:tcW w:w="2731" w:type="dxa"/>
                </w:tcPr>
                <w:p w14:paraId="65CA0114" w14:textId="0F12D79A" w:rsidR="00261FA6" w:rsidRPr="00547353" w:rsidRDefault="00261FA6" w:rsidP="00077A40">
                  <w:pPr>
                    <w:jc w:val="both"/>
                    <w:rPr>
                      <w:rFonts w:ascii="Times New Roman" w:hAnsi="Times New Roman"/>
                      <w:b/>
                      <w:bCs/>
                      <w:iCs/>
                      <w:color w:val="000000"/>
                      <w:position w:val="8"/>
                      <w:sz w:val="22"/>
                      <w:szCs w:val="22"/>
                    </w:rPr>
                  </w:pPr>
                  <w:r>
                    <w:rPr>
                      <w:rFonts w:ascii="Times New Roman" w:hAnsi="Times New Roman"/>
                      <w:b/>
                      <w:bCs/>
                      <w:iCs/>
                      <w:color w:val="000000"/>
                      <w:position w:val="8"/>
                      <w:sz w:val="22"/>
                      <w:szCs w:val="22"/>
                    </w:rPr>
                    <w:t>Марка и модел</w:t>
                  </w:r>
                </w:p>
              </w:tc>
              <w:tc>
                <w:tcPr>
                  <w:tcW w:w="3094" w:type="dxa"/>
                </w:tcPr>
                <w:p w14:paraId="11985A39" w14:textId="77777777" w:rsidR="00261FA6" w:rsidRPr="00547353" w:rsidRDefault="00261FA6" w:rsidP="00077A40">
                  <w:pPr>
                    <w:jc w:val="both"/>
                    <w:rPr>
                      <w:rFonts w:ascii="Times New Roman" w:hAnsi="Times New Roman"/>
                      <w:iCs/>
                      <w:color w:val="000000"/>
                      <w:position w:val="8"/>
                      <w:sz w:val="22"/>
                      <w:szCs w:val="22"/>
                    </w:rPr>
                  </w:pPr>
                </w:p>
              </w:tc>
            </w:tr>
            <w:tr w:rsidR="00722E7F" w:rsidRPr="00547353" w14:paraId="6A487A0E" w14:textId="77777777" w:rsidTr="006F35BC">
              <w:tc>
                <w:tcPr>
                  <w:tcW w:w="2731" w:type="dxa"/>
                </w:tcPr>
                <w:p w14:paraId="1AC7800C" w14:textId="3C95307E" w:rsidR="00722E7F" w:rsidRPr="00722E7F" w:rsidRDefault="00722E7F" w:rsidP="00077A40">
                  <w:pPr>
                    <w:jc w:val="both"/>
                    <w:rPr>
                      <w:rFonts w:ascii="Times New Roman" w:hAnsi="Times New Roman"/>
                      <w:b/>
                      <w:bCs/>
                      <w:iCs/>
                      <w:color w:val="000000"/>
                      <w:position w:val="8"/>
                      <w:sz w:val="22"/>
                      <w:szCs w:val="22"/>
                      <w:lang w:val="en-US"/>
                    </w:rPr>
                  </w:pPr>
                  <w:r w:rsidRPr="00722E7F">
                    <w:rPr>
                      <w:rFonts w:ascii="Times New Roman" w:hAnsi="Times New Roman"/>
                      <w:b/>
                      <w:bCs/>
                      <w:iCs/>
                      <w:color w:val="000000"/>
                      <w:position w:val="8"/>
                      <w:sz w:val="22"/>
                      <w:szCs w:val="22"/>
                    </w:rPr>
                    <w:t>Номинална AC мощност на инвертора/</w:t>
                  </w:r>
                  <w:r>
                    <w:rPr>
                      <w:rFonts w:ascii="Times New Roman" w:hAnsi="Times New Roman"/>
                      <w:b/>
                      <w:bCs/>
                      <w:iCs/>
                      <w:color w:val="000000"/>
                      <w:position w:val="8"/>
                      <w:sz w:val="22"/>
                      <w:szCs w:val="22"/>
                    </w:rPr>
                    <w:t>ите</w:t>
                  </w:r>
                  <w:r w:rsidRPr="00722E7F">
                    <w:rPr>
                      <w:rFonts w:ascii="Times New Roman" w:hAnsi="Times New Roman"/>
                      <w:b/>
                      <w:bCs/>
                      <w:iCs/>
                      <w:color w:val="000000"/>
                      <w:position w:val="8"/>
                      <w:sz w:val="22"/>
                      <w:szCs w:val="22"/>
                    </w:rPr>
                    <w:t xml:space="preserve"> за системата за съхранение</w:t>
                  </w:r>
                </w:p>
              </w:tc>
              <w:tc>
                <w:tcPr>
                  <w:tcW w:w="3094" w:type="dxa"/>
                </w:tcPr>
                <w:p w14:paraId="72881988" w14:textId="77777777" w:rsidR="00722E7F" w:rsidRPr="00547353" w:rsidRDefault="00722E7F" w:rsidP="00077A40">
                  <w:pPr>
                    <w:jc w:val="both"/>
                    <w:rPr>
                      <w:rFonts w:ascii="Times New Roman" w:hAnsi="Times New Roman"/>
                      <w:iCs/>
                      <w:color w:val="000000"/>
                      <w:position w:val="8"/>
                      <w:sz w:val="22"/>
                      <w:szCs w:val="22"/>
                    </w:rPr>
                  </w:pPr>
                </w:p>
              </w:tc>
            </w:tr>
            <w:tr w:rsidR="00077A40" w:rsidRPr="00547353" w14:paraId="724845E0" w14:textId="77777777" w:rsidTr="006F35BC">
              <w:tc>
                <w:tcPr>
                  <w:tcW w:w="2731" w:type="dxa"/>
                  <w:hideMark/>
                </w:tcPr>
                <w:p w14:paraId="3159BD47" w14:textId="77777777" w:rsidR="00077A40" w:rsidRPr="00547353" w:rsidRDefault="00077A40" w:rsidP="00077A40">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Продуктова гаранция</w:t>
                  </w:r>
                </w:p>
              </w:tc>
              <w:tc>
                <w:tcPr>
                  <w:tcW w:w="3094" w:type="dxa"/>
                </w:tcPr>
                <w:p w14:paraId="5ABF2701" w14:textId="77777777" w:rsidR="00077A40" w:rsidRPr="00547353" w:rsidRDefault="00077A40" w:rsidP="00077A40">
                  <w:pPr>
                    <w:jc w:val="both"/>
                    <w:rPr>
                      <w:rFonts w:ascii="Times New Roman" w:hAnsi="Times New Roman"/>
                      <w:iCs/>
                      <w:color w:val="000000"/>
                      <w:position w:val="8"/>
                      <w:sz w:val="22"/>
                      <w:szCs w:val="22"/>
                    </w:rPr>
                  </w:pPr>
                </w:p>
              </w:tc>
            </w:tr>
            <w:tr w:rsidR="00077A40" w:rsidRPr="00547353" w14:paraId="1557FB8B" w14:textId="77777777" w:rsidTr="006F35BC">
              <w:tc>
                <w:tcPr>
                  <w:tcW w:w="2731" w:type="dxa"/>
                  <w:hideMark/>
                </w:tcPr>
                <w:p w14:paraId="59AD8D85" w14:textId="77777777" w:rsidR="00077A40" w:rsidRPr="00547353" w:rsidRDefault="00077A40" w:rsidP="00077A40">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Съвместимост със ССЕЕ</w:t>
                  </w:r>
                </w:p>
              </w:tc>
              <w:tc>
                <w:tcPr>
                  <w:tcW w:w="3094" w:type="dxa"/>
                </w:tcPr>
                <w:p w14:paraId="721B1DED" w14:textId="77777777" w:rsidR="00077A40" w:rsidRPr="00547353" w:rsidRDefault="00077A40" w:rsidP="00077A40">
                  <w:pPr>
                    <w:jc w:val="both"/>
                    <w:rPr>
                      <w:rFonts w:ascii="Times New Roman" w:hAnsi="Times New Roman"/>
                      <w:iCs/>
                      <w:color w:val="000000"/>
                      <w:position w:val="8"/>
                      <w:sz w:val="22"/>
                      <w:szCs w:val="22"/>
                    </w:rPr>
                  </w:pPr>
                </w:p>
              </w:tc>
            </w:tr>
            <w:tr w:rsidR="00077A40" w:rsidRPr="00547353" w14:paraId="6CA739FA" w14:textId="77777777" w:rsidTr="006F35BC">
              <w:tc>
                <w:tcPr>
                  <w:tcW w:w="2731" w:type="dxa"/>
                  <w:hideMark/>
                </w:tcPr>
                <w:p w14:paraId="6B59D371" w14:textId="77777777" w:rsidR="00077A40" w:rsidRPr="00547353" w:rsidRDefault="00077A40" w:rsidP="00077A40">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lastRenderedPageBreak/>
                    <w:t>Работа за собствено потребление</w:t>
                  </w:r>
                </w:p>
              </w:tc>
              <w:tc>
                <w:tcPr>
                  <w:tcW w:w="3094" w:type="dxa"/>
                </w:tcPr>
                <w:p w14:paraId="70118EFC" w14:textId="77777777" w:rsidR="00077A40" w:rsidRPr="00547353" w:rsidRDefault="00077A40" w:rsidP="00077A40">
                  <w:pPr>
                    <w:jc w:val="both"/>
                    <w:rPr>
                      <w:rFonts w:ascii="Times New Roman" w:hAnsi="Times New Roman"/>
                      <w:iCs/>
                      <w:color w:val="000000"/>
                      <w:position w:val="8"/>
                      <w:sz w:val="22"/>
                      <w:szCs w:val="22"/>
                    </w:rPr>
                  </w:pPr>
                </w:p>
              </w:tc>
            </w:tr>
          </w:tbl>
          <w:p w14:paraId="79E165D1" w14:textId="77777777" w:rsidR="00077A40" w:rsidRDefault="00077A40" w:rsidP="00077A40">
            <w:pPr>
              <w:jc w:val="both"/>
              <w:rPr>
                <w:rFonts w:ascii="Times New Roman" w:hAnsi="Times New Roman"/>
                <w:iCs/>
                <w:color w:val="000000"/>
                <w:position w:val="8"/>
                <w:sz w:val="22"/>
                <w:szCs w:val="22"/>
              </w:rPr>
            </w:pPr>
          </w:p>
          <w:p w14:paraId="25EE2BD7" w14:textId="77777777" w:rsidR="004E5699" w:rsidRDefault="004E5699" w:rsidP="00077A40">
            <w:pPr>
              <w:jc w:val="both"/>
              <w:rPr>
                <w:rFonts w:ascii="Times New Roman" w:hAnsi="Times New Roman"/>
                <w:i/>
                <w:color w:val="000000"/>
                <w:position w:val="8"/>
                <w:sz w:val="22"/>
                <w:szCs w:val="22"/>
              </w:rPr>
            </w:pPr>
          </w:p>
          <w:p w14:paraId="5AB309AB" w14:textId="12408DCB" w:rsidR="004E5699" w:rsidRPr="004E5699" w:rsidRDefault="004E5699" w:rsidP="00077A40">
            <w:pPr>
              <w:jc w:val="both"/>
              <w:rPr>
                <w:rFonts w:ascii="Times New Roman" w:hAnsi="Times New Roman"/>
                <w:b/>
                <w:bCs/>
                <w:iCs/>
                <w:color w:val="000000"/>
                <w:position w:val="8"/>
                <w:sz w:val="22"/>
                <w:szCs w:val="22"/>
              </w:rPr>
            </w:pPr>
            <w:r>
              <w:rPr>
                <w:rFonts w:ascii="Times New Roman" w:hAnsi="Times New Roman"/>
                <w:b/>
                <w:bCs/>
                <w:iCs/>
                <w:color w:val="000000"/>
                <w:position w:val="8"/>
                <w:sz w:val="22"/>
                <w:szCs w:val="22"/>
              </w:rPr>
              <w:t>5. Техническо предложение за свързване на активите във ФтЕЦ за собствено потребление</w:t>
            </w:r>
          </w:p>
          <w:p w14:paraId="491C57C1" w14:textId="77777777" w:rsidR="004E5699" w:rsidRDefault="004E5699" w:rsidP="00077A40">
            <w:pPr>
              <w:jc w:val="both"/>
              <w:rPr>
                <w:rFonts w:ascii="Times New Roman" w:hAnsi="Times New Roman"/>
                <w:i/>
                <w:color w:val="000000"/>
                <w:position w:val="8"/>
                <w:sz w:val="22"/>
                <w:szCs w:val="22"/>
              </w:rPr>
            </w:pPr>
          </w:p>
          <w:p w14:paraId="03C110A7" w14:textId="77777777" w:rsidR="00077A40" w:rsidRDefault="00077A40" w:rsidP="00077A40">
            <w:pPr>
              <w:jc w:val="both"/>
              <w:rPr>
                <w:rFonts w:ascii="Times New Roman" w:hAnsi="Times New Roman"/>
                <w:iCs/>
                <w:color w:val="000000"/>
                <w:position w:val="8"/>
                <w:sz w:val="22"/>
                <w:szCs w:val="22"/>
              </w:rPr>
            </w:pPr>
          </w:p>
          <w:p w14:paraId="6CBF0B54" w14:textId="77777777" w:rsidR="00261FA6" w:rsidRDefault="00261FA6" w:rsidP="00077A40">
            <w:pPr>
              <w:jc w:val="both"/>
              <w:rPr>
                <w:rFonts w:ascii="Times New Roman" w:hAnsi="Times New Roman"/>
                <w:iCs/>
                <w:color w:val="000000"/>
                <w:position w:val="8"/>
                <w:sz w:val="22"/>
                <w:szCs w:val="22"/>
              </w:rPr>
            </w:pPr>
          </w:p>
          <w:p w14:paraId="5FB73E1B" w14:textId="77777777" w:rsidR="00261FA6" w:rsidRDefault="00261FA6" w:rsidP="00077A40">
            <w:pPr>
              <w:jc w:val="both"/>
              <w:rPr>
                <w:rFonts w:ascii="Times New Roman" w:hAnsi="Times New Roman"/>
                <w:iCs/>
                <w:color w:val="000000"/>
                <w:position w:val="8"/>
                <w:sz w:val="22"/>
                <w:szCs w:val="22"/>
              </w:rPr>
            </w:pPr>
          </w:p>
          <w:p w14:paraId="3052146D" w14:textId="1FE66670" w:rsidR="00975700" w:rsidRPr="00547353" w:rsidRDefault="00975700" w:rsidP="00975700">
            <w:pPr>
              <w:jc w:val="both"/>
              <w:rPr>
                <w:rFonts w:ascii="Times New Roman" w:hAnsi="Times New Roman"/>
                <w:b/>
                <w:bCs/>
                <w:iCs/>
                <w:color w:val="000000"/>
                <w:position w:val="8"/>
                <w:sz w:val="22"/>
                <w:szCs w:val="22"/>
                <w:u w:val="single"/>
              </w:rPr>
            </w:pPr>
            <w:r w:rsidRPr="00547353">
              <w:rPr>
                <w:rFonts w:ascii="Times New Roman" w:hAnsi="Times New Roman"/>
                <w:b/>
                <w:bCs/>
                <w:iCs/>
                <w:color w:val="000000"/>
                <w:position w:val="8"/>
                <w:sz w:val="22"/>
                <w:szCs w:val="22"/>
                <w:u w:val="single"/>
              </w:rPr>
              <w:t xml:space="preserve">6. </w:t>
            </w:r>
            <w:r w:rsidR="00AD6F3D">
              <w:rPr>
                <w:rFonts w:ascii="Times New Roman" w:hAnsi="Times New Roman"/>
                <w:b/>
                <w:bCs/>
                <w:iCs/>
                <w:color w:val="000000"/>
                <w:position w:val="8"/>
                <w:sz w:val="22"/>
                <w:szCs w:val="22"/>
                <w:u w:val="single"/>
              </w:rPr>
              <w:t>Техническо предложение -</w:t>
            </w:r>
            <w:r w:rsidRPr="00547353">
              <w:rPr>
                <w:rFonts w:ascii="Times New Roman" w:hAnsi="Times New Roman"/>
                <w:b/>
                <w:bCs/>
                <w:iCs/>
                <w:color w:val="000000"/>
                <w:position w:val="8"/>
                <w:sz w:val="22"/>
                <w:szCs w:val="22"/>
                <w:u w:val="single"/>
              </w:rPr>
              <w:t xml:space="preserve"> монтажната конструкция</w:t>
            </w:r>
          </w:p>
          <w:tbl>
            <w:tblPr>
              <w:tblStyle w:val="TableGrid"/>
              <w:tblW w:w="5825" w:type="dxa"/>
              <w:tblLook w:val="04A0" w:firstRow="1" w:lastRow="0" w:firstColumn="1" w:lastColumn="0" w:noHBand="0" w:noVBand="1"/>
            </w:tblPr>
            <w:tblGrid>
              <w:gridCol w:w="2763"/>
              <w:gridCol w:w="3062"/>
            </w:tblGrid>
            <w:tr w:rsidR="00975700" w:rsidRPr="00547353" w14:paraId="68DB7C93" w14:textId="77777777" w:rsidTr="00AD6F3D">
              <w:tc>
                <w:tcPr>
                  <w:tcW w:w="2720" w:type="dxa"/>
                  <w:shd w:val="clear" w:color="auto" w:fill="D9D9D9" w:themeFill="background1" w:themeFillShade="D9"/>
                  <w:hideMark/>
                </w:tcPr>
                <w:p w14:paraId="57E67469" w14:textId="77777777" w:rsidR="00975700" w:rsidRPr="00547353" w:rsidRDefault="00975700" w:rsidP="00975700">
                  <w:pPr>
                    <w:jc w:val="center"/>
                    <w:rPr>
                      <w:rFonts w:ascii="Times New Roman" w:hAnsi="Times New Roman"/>
                      <w:b/>
                      <w:bCs/>
                      <w:szCs w:val="24"/>
                    </w:rPr>
                  </w:pPr>
                  <w:r w:rsidRPr="00547353">
                    <w:rPr>
                      <w:rFonts w:ascii="Times New Roman" w:hAnsi="Times New Roman"/>
                      <w:b/>
                      <w:bCs/>
                      <w:szCs w:val="24"/>
                    </w:rPr>
                    <w:t>Показател</w:t>
                  </w:r>
                </w:p>
              </w:tc>
              <w:tc>
                <w:tcPr>
                  <w:tcW w:w="3015" w:type="dxa"/>
                  <w:shd w:val="clear" w:color="auto" w:fill="D9D9D9" w:themeFill="background1" w:themeFillShade="D9"/>
                  <w:hideMark/>
                </w:tcPr>
                <w:p w14:paraId="3F0CCB2E" w14:textId="622A0B60" w:rsidR="00975700" w:rsidRPr="00547353" w:rsidRDefault="00AD6F3D" w:rsidP="00975700">
                  <w:pPr>
                    <w:jc w:val="center"/>
                    <w:rPr>
                      <w:rFonts w:ascii="Times New Roman" w:hAnsi="Times New Roman"/>
                      <w:b/>
                      <w:bCs/>
                      <w:szCs w:val="24"/>
                    </w:rPr>
                  </w:pPr>
                  <w:r>
                    <w:rPr>
                      <w:rFonts w:ascii="Times New Roman" w:hAnsi="Times New Roman"/>
                      <w:b/>
                      <w:bCs/>
                      <w:szCs w:val="24"/>
                    </w:rPr>
                    <w:t>Предложение</w:t>
                  </w:r>
                </w:p>
              </w:tc>
            </w:tr>
            <w:tr w:rsidR="00975700" w:rsidRPr="00547353" w14:paraId="48E3C4B8" w14:textId="77777777" w:rsidTr="00AD6F3D">
              <w:tc>
                <w:tcPr>
                  <w:tcW w:w="2720" w:type="dxa"/>
                  <w:hideMark/>
                </w:tcPr>
                <w:p w14:paraId="4746FD93" w14:textId="77777777" w:rsidR="00975700" w:rsidRPr="00547353" w:rsidRDefault="00975700" w:rsidP="00975700">
                  <w:pPr>
                    <w:rPr>
                      <w:rFonts w:ascii="Times New Roman" w:hAnsi="Times New Roman"/>
                      <w:b/>
                      <w:bCs/>
                      <w:szCs w:val="24"/>
                    </w:rPr>
                  </w:pPr>
                  <w:r w:rsidRPr="00547353">
                    <w:rPr>
                      <w:rFonts w:ascii="Times New Roman" w:hAnsi="Times New Roman"/>
                      <w:b/>
                      <w:bCs/>
                      <w:szCs w:val="24"/>
                    </w:rPr>
                    <w:t>Материали</w:t>
                  </w:r>
                </w:p>
              </w:tc>
              <w:tc>
                <w:tcPr>
                  <w:tcW w:w="3015" w:type="dxa"/>
                </w:tcPr>
                <w:p w14:paraId="097AD902" w14:textId="02035BF0" w:rsidR="00975700" w:rsidRPr="00547353" w:rsidRDefault="00975700" w:rsidP="00975700">
                  <w:pPr>
                    <w:rPr>
                      <w:rFonts w:ascii="Times New Roman" w:hAnsi="Times New Roman"/>
                      <w:szCs w:val="24"/>
                    </w:rPr>
                  </w:pPr>
                </w:p>
              </w:tc>
            </w:tr>
            <w:tr w:rsidR="00975700" w:rsidRPr="00547353" w14:paraId="15781903" w14:textId="77777777" w:rsidTr="00AD6F3D">
              <w:tc>
                <w:tcPr>
                  <w:tcW w:w="2720" w:type="dxa"/>
                  <w:hideMark/>
                </w:tcPr>
                <w:p w14:paraId="64FE9A03" w14:textId="77777777" w:rsidR="00975700" w:rsidRPr="00547353" w:rsidRDefault="00975700" w:rsidP="00975700">
                  <w:pPr>
                    <w:rPr>
                      <w:rFonts w:ascii="Times New Roman" w:hAnsi="Times New Roman"/>
                      <w:b/>
                      <w:bCs/>
                      <w:szCs w:val="24"/>
                    </w:rPr>
                  </w:pPr>
                  <w:r w:rsidRPr="00547353">
                    <w:rPr>
                      <w:rFonts w:ascii="Times New Roman" w:hAnsi="Times New Roman"/>
                      <w:b/>
                      <w:bCs/>
                      <w:szCs w:val="24"/>
                    </w:rPr>
                    <w:t>Корозионна устойчивост</w:t>
                  </w:r>
                </w:p>
              </w:tc>
              <w:tc>
                <w:tcPr>
                  <w:tcW w:w="3015" w:type="dxa"/>
                </w:tcPr>
                <w:p w14:paraId="166756C2" w14:textId="55EAB58B" w:rsidR="00975700" w:rsidRPr="00547353" w:rsidRDefault="00975700" w:rsidP="00975700">
                  <w:pPr>
                    <w:rPr>
                      <w:rFonts w:ascii="Times New Roman" w:hAnsi="Times New Roman"/>
                      <w:szCs w:val="24"/>
                    </w:rPr>
                  </w:pPr>
                </w:p>
              </w:tc>
            </w:tr>
            <w:tr w:rsidR="00975700" w:rsidRPr="00547353" w14:paraId="557BF858" w14:textId="77777777" w:rsidTr="00AD6F3D">
              <w:tc>
                <w:tcPr>
                  <w:tcW w:w="2720" w:type="dxa"/>
                  <w:hideMark/>
                </w:tcPr>
                <w:p w14:paraId="3B6434F9" w14:textId="77777777" w:rsidR="00975700" w:rsidRPr="00547353" w:rsidRDefault="00975700" w:rsidP="00975700">
                  <w:pPr>
                    <w:rPr>
                      <w:rFonts w:ascii="Times New Roman" w:hAnsi="Times New Roman"/>
                      <w:b/>
                      <w:bCs/>
                      <w:szCs w:val="24"/>
                    </w:rPr>
                  </w:pPr>
                  <w:r w:rsidRPr="00547353">
                    <w:rPr>
                      <w:rFonts w:ascii="Times New Roman" w:hAnsi="Times New Roman"/>
                      <w:b/>
                      <w:bCs/>
                      <w:szCs w:val="24"/>
                    </w:rPr>
                    <w:t>Монтаж</w:t>
                  </w:r>
                </w:p>
              </w:tc>
              <w:tc>
                <w:tcPr>
                  <w:tcW w:w="3015" w:type="dxa"/>
                </w:tcPr>
                <w:p w14:paraId="0E5106BB" w14:textId="2843678C" w:rsidR="00975700" w:rsidRPr="00547353" w:rsidRDefault="00975700" w:rsidP="00975700">
                  <w:pPr>
                    <w:rPr>
                      <w:rFonts w:ascii="Times New Roman" w:hAnsi="Times New Roman"/>
                      <w:szCs w:val="24"/>
                    </w:rPr>
                  </w:pPr>
                </w:p>
              </w:tc>
            </w:tr>
            <w:tr w:rsidR="00975700" w:rsidRPr="00547353" w14:paraId="5F4C9679" w14:textId="77777777" w:rsidTr="00AD6F3D">
              <w:tc>
                <w:tcPr>
                  <w:tcW w:w="2720" w:type="dxa"/>
                  <w:hideMark/>
                </w:tcPr>
                <w:p w14:paraId="0FF31B98" w14:textId="77777777" w:rsidR="00975700" w:rsidRPr="00547353" w:rsidRDefault="00975700" w:rsidP="00975700">
                  <w:pPr>
                    <w:rPr>
                      <w:rFonts w:ascii="Times New Roman" w:hAnsi="Times New Roman"/>
                      <w:b/>
                      <w:bCs/>
                      <w:szCs w:val="24"/>
                    </w:rPr>
                  </w:pPr>
                  <w:r w:rsidRPr="00547353">
                    <w:rPr>
                      <w:rFonts w:ascii="Times New Roman" w:hAnsi="Times New Roman"/>
                      <w:b/>
                      <w:bCs/>
                      <w:szCs w:val="24"/>
                    </w:rPr>
                    <w:t>Изолация на покрива</w:t>
                  </w:r>
                </w:p>
              </w:tc>
              <w:tc>
                <w:tcPr>
                  <w:tcW w:w="3015" w:type="dxa"/>
                </w:tcPr>
                <w:p w14:paraId="7C763E9A" w14:textId="3CE82C5E" w:rsidR="00975700" w:rsidRPr="00547353" w:rsidRDefault="00975700" w:rsidP="00975700">
                  <w:pPr>
                    <w:rPr>
                      <w:rFonts w:ascii="Times New Roman" w:hAnsi="Times New Roman"/>
                      <w:szCs w:val="24"/>
                    </w:rPr>
                  </w:pPr>
                </w:p>
              </w:tc>
            </w:tr>
            <w:tr w:rsidR="00975700" w:rsidRPr="00547353" w14:paraId="1B5D6831" w14:textId="77777777" w:rsidTr="00AD6F3D">
              <w:tc>
                <w:tcPr>
                  <w:tcW w:w="2720" w:type="dxa"/>
                  <w:hideMark/>
                </w:tcPr>
                <w:p w14:paraId="18359BF7" w14:textId="77777777" w:rsidR="00975700" w:rsidRPr="00547353" w:rsidRDefault="00975700" w:rsidP="00975700">
                  <w:pPr>
                    <w:rPr>
                      <w:rFonts w:ascii="Times New Roman" w:hAnsi="Times New Roman"/>
                      <w:b/>
                      <w:bCs/>
                      <w:szCs w:val="24"/>
                    </w:rPr>
                  </w:pPr>
                  <w:r w:rsidRPr="00547353">
                    <w:rPr>
                      <w:rFonts w:ascii="Times New Roman" w:hAnsi="Times New Roman"/>
                      <w:b/>
                      <w:bCs/>
                      <w:szCs w:val="24"/>
                    </w:rPr>
                    <w:t>Продуктова гаранция</w:t>
                  </w:r>
                </w:p>
              </w:tc>
              <w:tc>
                <w:tcPr>
                  <w:tcW w:w="3015" w:type="dxa"/>
                </w:tcPr>
                <w:p w14:paraId="5BAD1DCF" w14:textId="31FAE911" w:rsidR="00975700" w:rsidRPr="00547353" w:rsidRDefault="00975700" w:rsidP="00975700">
                  <w:pPr>
                    <w:rPr>
                      <w:rFonts w:ascii="Times New Roman" w:hAnsi="Times New Roman"/>
                      <w:szCs w:val="24"/>
                    </w:rPr>
                  </w:pPr>
                </w:p>
              </w:tc>
            </w:tr>
          </w:tbl>
          <w:p w14:paraId="6972D90B" w14:textId="77777777" w:rsidR="00975700" w:rsidRDefault="00975700" w:rsidP="00975700">
            <w:pPr>
              <w:jc w:val="both"/>
              <w:rPr>
                <w:rFonts w:ascii="Times New Roman" w:hAnsi="Times New Roman"/>
                <w:b/>
                <w:bCs/>
                <w:iCs/>
                <w:color w:val="000000"/>
                <w:position w:val="8"/>
                <w:sz w:val="22"/>
                <w:szCs w:val="22"/>
              </w:rPr>
            </w:pPr>
          </w:p>
          <w:p w14:paraId="0A1A7DC9" w14:textId="77777777" w:rsidR="00AD6F3D" w:rsidRDefault="00AD6F3D" w:rsidP="00975700">
            <w:pPr>
              <w:jc w:val="both"/>
              <w:rPr>
                <w:rFonts w:ascii="Times New Roman" w:hAnsi="Times New Roman"/>
                <w:b/>
                <w:bCs/>
                <w:iCs/>
                <w:color w:val="000000"/>
                <w:position w:val="8"/>
                <w:sz w:val="22"/>
                <w:szCs w:val="22"/>
              </w:rPr>
            </w:pPr>
          </w:p>
          <w:p w14:paraId="16C10ADB" w14:textId="77777777" w:rsidR="00AD6F3D" w:rsidRDefault="00AD6F3D" w:rsidP="00975700">
            <w:pPr>
              <w:jc w:val="both"/>
              <w:rPr>
                <w:rFonts w:ascii="Times New Roman" w:hAnsi="Times New Roman"/>
                <w:b/>
                <w:bCs/>
                <w:iCs/>
                <w:color w:val="000000"/>
                <w:position w:val="8"/>
                <w:sz w:val="22"/>
                <w:szCs w:val="22"/>
              </w:rPr>
            </w:pPr>
          </w:p>
          <w:p w14:paraId="1401E91D" w14:textId="77777777" w:rsidR="00AD6F3D" w:rsidRDefault="00AD6F3D" w:rsidP="00975700">
            <w:pPr>
              <w:jc w:val="both"/>
              <w:rPr>
                <w:rFonts w:ascii="Times New Roman" w:hAnsi="Times New Roman"/>
                <w:b/>
                <w:bCs/>
                <w:iCs/>
                <w:color w:val="000000"/>
                <w:position w:val="8"/>
                <w:sz w:val="22"/>
                <w:szCs w:val="22"/>
              </w:rPr>
            </w:pPr>
          </w:p>
          <w:p w14:paraId="6E3C59CE" w14:textId="77777777" w:rsidR="00AD6F3D" w:rsidRDefault="00AD6F3D" w:rsidP="00975700">
            <w:pPr>
              <w:jc w:val="both"/>
              <w:rPr>
                <w:rFonts w:ascii="Times New Roman" w:hAnsi="Times New Roman"/>
                <w:b/>
                <w:bCs/>
                <w:iCs/>
                <w:color w:val="000000"/>
                <w:position w:val="8"/>
                <w:sz w:val="22"/>
                <w:szCs w:val="22"/>
              </w:rPr>
            </w:pPr>
          </w:p>
          <w:p w14:paraId="7E814D3D" w14:textId="77777777" w:rsidR="00AD6F3D" w:rsidRDefault="00AD6F3D" w:rsidP="00975700">
            <w:pPr>
              <w:jc w:val="both"/>
              <w:rPr>
                <w:rFonts w:ascii="Times New Roman" w:hAnsi="Times New Roman"/>
                <w:b/>
                <w:bCs/>
                <w:iCs/>
                <w:color w:val="000000"/>
                <w:position w:val="8"/>
                <w:sz w:val="22"/>
                <w:szCs w:val="22"/>
              </w:rPr>
            </w:pPr>
          </w:p>
          <w:p w14:paraId="568BEDA0" w14:textId="77777777" w:rsidR="00AD6F3D" w:rsidRDefault="00AD6F3D" w:rsidP="00975700">
            <w:pPr>
              <w:jc w:val="both"/>
              <w:rPr>
                <w:rFonts w:ascii="Times New Roman" w:hAnsi="Times New Roman"/>
                <w:b/>
                <w:bCs/>
                <w:iCs/>
                <w:color w:val="000000"/>
                <w:position w:val="8"/>
                <w:sz w:val="22"/>
                <w:szCs w:val="22"/>
              </w:rPr>
            </w:pPr>
          </w:p>
          <w:p w14:paraId="05611E65" w14:textId="77777777" w:rsidR="00AD6F3D" w:rsidRDefault="00AD6F3D" w:rsidP="00975700">
            <w:pPr>
              <w:jc w:val="both"/>
              <w:rPr>
                <w:rFonts w:ascii="Times New Roman" w:hAnsi="Times New Roman"/>
                <w:b/>
                <w:bCs/>
                <w:iCs/>
                <w:color w:val="000000"/>
                <w:position w:val="8"/>
                <w:sz w:val="22"/>
                <w:szCs w:val="22"/>
              </w:rPr>
            </w:pPr>
          </w:p>
          <w:p w14:paraId="1CDAE3D2" w14:textId="2ADB6A58" w:rsidR="00975700" w:rsidRPr="00B71A53" w:rsidRDefault="00B71A53" w:rsidP="00975700">
            <w:pPr>
              <w:jc w:val="both"/>
              <w:rPr>
                <w:rFonts w:ascii="Times New Roman" w:hAnsi="Times New Roman"/>
                <w:b/>
                <w:bCs/>
                <w:iCs/>
                <w:color w:val="000000"/>
                <w:position w:val="8"/>
                <w:sz w:val="22"/>
                <w:szCs w:val="22"/>
                <w:u w:val="single"/>
              </w:rPr>
            </w:pPr>
            <w:r w:rsidRPr="00B71A53">
              <w:rPr>
                <w:rFonts w:ascii="Times New Roman" w:hAnsi="Times New Roman"/>
                <w:b/>
                <w:bCs/>
                <w:iCs/>
                <w:color w:val="000000"/>
                <w:position w:val="8"/>
                <w:sz w:val="22"/>
                <w:szCs w:val="22"/>
                <w:u w:val="single"/>
              </w:rPr>
              <w:t>7</w:t>
            </w:r>
            <w:r w:rsidR="00975700" w:rsidRPr="00B71A53">
              <w:rPr>
                <w:rFonts w:ascii="Times New Roman" w:hAnsi="Times New Roman"/>
                <w:b/>
                <w:bCs/>
                <w:iCs/>
                <w:color w:val="000000"/>
                <w:position w:val="8"/>
                <w:sz w:val="22"/>
                <w:szCs w:val="22"/>
                <w:u w:val="single"/>
              </w:rPr>
              <w:t xml:space="preserve">. </w:t>
            </w:r>
            <w:r w:rsidR="00AD6F3D" w:rsidRPr="00B71A53">
              <w:rPr>
                <w:rFonts w:ascii="Times New Roman" w:hAnsi="Times New Roman"/>
                <w:b/>
                <w:bCs/>
                <w:iCs/>
                <w:color w:val="000000"/>
                <w:position w:val="8"/>
                <w:sz w:val="22"/>
                <w:szCs w:val="22"/>
                <w:u w:val="single"/>
              </w:rPr>
              <w:t>Техническо предложение -</w:t>
            </w:r>
            <w:r w:rsidR="00975700" w:rsidRPr="00B71A53">
              <w:rPr>
                <w:rFonts w:ascii="Times New Roman" w:hAnsi="Times New Roman"/>
                <w:b/>
                <w:bCs/>
                <w:iCs/>
                <w:color w:val="000000"/>
                <w:position w:val="8"/>
                <w:sz w:val="22"/>
                <w:szCs w:val="22"/>
                <w:u w:val="single"/>
              </w:rPr>
              <w:t xml:space="preserve"> мониторинг, контрол и ограничаване на отдаването към мрежата</w:t>
            </w:r>
          </w:p>
          <w:p w14:paraId="5825230B" w14:textId="77777777" w:rsidR="008F56E2" w:rsidRPr="00547353" w:rsidRDefault="008F56E2" w:rsidP="00975700">
            <w:pPr>
              <w:jc w:val="both"/>
              <w:rPr>
                <w:rFonts w:ascii="Times New Roman" w:hAnsi="Times New Roman"/>
                <w:iCs/>
                <w:color w:val="000000"/>
                <w:position w:val="8"/>
                <w:sz w:val="22"/>
                <w:szCs w:val="22"/>
              </w:rPr>
            </w:pPr>
          </w:p>
          <w:tbl>
            <w:tblPr>
              <w:tblStyle w:val="TableGrid"/>
              <w:tblW w:w="5825" w:type="dxa"/>
              <w:tblLook w:val="04A0" w:firstRow="1" w:lastRow="0" w:firstColumn="1" w:lastColumn="0" w:noHBand="0" w:noVBand="1"/>
            </w:tblPr>
            <w:tblGrid>
              <w:gridCol w:w="2778"/>
              <w:gridCol w:w="3047"/>
            </w:tblGrid>
            <w:tr w:rsidR="00975700" w:rsidRPr="00547353" w14:paraId="7034A742" w14:textId="77777777" w:rsidTr="00AD6F3D">
              <w:tc>
                <w:tcPr>
                  <w:tcW w:w="2735" w:type="dxa"/>
                  <w:shd w:val="clear" w:color="auto" w:fill="D9D9D9" w:themeFill="background1" w:themeFillShade="D9"/>
                  <w:hideMark/>
                </w:tcPr>
                <w:p w14:paraId="13071D0D" w14:textId="77777777" w:rsidR="00975700" w:rsidRPr="00547353" w:rsidRDefault="00975700" w:rsidP="00975700">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Функция</w:t>
                  </w:r>
                </w:p>
              </w:tc>
              <w:tc>
                <w:tcPr>
                  <w:tcW w:w="3000" w:type="dxa"/>
                  <w:shd w:val="clear" w:color="auto" w:fill="D9D9D9" w:themeFill="background1" w:themeFillShade="D9"/>
                  <w:hideMark/>
                </w:tcPr>
                <w:p w14:paraId="12F23053" w14:textId="35FCF6D1" w:rsidR="00975700" w:rsidRPr="00547353" w:rsidRDefault="00AD6F3D" w:rsidP="00975700">
                  <w:pPr>
                    <w:jc w:val="both"/>
                    <w:rPr>
                      <w:rFonts w:ascii="Times New Roman" w:hAnsi="Times New Roman"/>
                      <w:b/>
                      <w:bCs/>
                      <w:iCs/>
                      <w:color w:val="000000"/>
                      <w:position w:val="8"/>
                      <w:sz w:val="22"/>
                      <w:szCs w:val="22"/>
                    </w:rPr>
                  </w:pPr>
                  <w:r>
                    <w:rPr>
                      <w:rFonts w:ascii="Times New Roman" w:hAnsi="Times New Roman"/>
                      <w:b/>
                      <w:bCs/>
                      <w:iCs/>
                      <w:color w:val="000000"/>
                      <w:position w:val="8"/>
                      <w:sz w:val="22"/>
                      <w:szCs w:val="22"/>
                    </w:rPr>
                    <w:t>Предложение</w:t>
                  </w:r>
                </w:p>
              </w:tc>
            </w:tr>
            <w:tr w:rsidR="00975700" w:rsidRPr="00547353" w14:paraId="3456FADF" w14:textId="77777777" w:rsidTr="00AD6F3D">
              <w:tc>
                <w:tcPr>
                  <w:tcW w:w="2735" w:type="dxa"/>
                  <w:hideMark/>
                </w:tcPr>
                <w:p w14:paraId="2F017747" w14:textId="77777777" w:rsidR="00975700" w:rsidRPr="00547353" w:rsidRDefault="00975700" w:rsidP="00975700">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lastRenderedPageBreak/>
                    <w:t>Мониторинг в реално време</w:t>
                  </w:r>
                </w:p>
              </w:tc>
              <w:tc>
                <w:tcPr>
                  <w:tcW w:w="3000" w:type="dxa"/>
                </w:tcPr>
                <w:p w14:paraId="6649B2A3" w14:textId="44957EAD" w:rsidR="00975700" w:rsidRPr="00547353" w:rsidRDefault="00975700" w:rsidP="00975700">
                  <w:pPr>
                    <w:jc w:val="both"/>
                    <w:rPr>
                      <w:rFonts w:ascii="Times New Roman" w:hAnsi="Times New Roman"/>
                      <w:iCs/>
                      <w:color w:val="000000"/>
                      <w:position w:val="8"/>
                      <w:sz w:val="22"/>
                      <w:szCs w:val="22"/>
                    </w:rPr>
                  </w:pPr>
                </w:p>
              </w:tc>
            </w:tr>
            <w:tr w:rsidR="00975700" w:rsidRPr="00547353" w14:paraId="4EC9EB6F" w14:textId="77777777" w:rsidTr="00AD6F3D">
              <w:tc>
                <w:tcPr>
                  <w:tcW w:w="2735" w:type="dxa"/>
                  <w:hideMark/>
                </w:tcPr>
                <w:p w14:paraId="07E306D2" w14:textId="77777777" w:rsidR="00975700" w:rsidRPr="00547353" w:rsidRDefault="00975700" w:rsidP="00975700">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Данни от инверторите</w:t>
                  </w:r>
                </w:p>
              </w:tc>
              <w:tc>
                <w:tcPr>
                  <w:tcW w:w="3000" w:type="dxa"/>
                </w:tcPr>
                <w:p w14:paraId="2B89568B" w14:textId="36298904" w:rsidR="00975700" w:rsidRPr="00547353" w:rsidRDefault="00975700" w:rsidP="00975700">
                  <w:pPr>
                    <w:jc w:val="both"/>
                    <w:rPr>
                      <w:rFonts w:ascii="Times New Roman" w:hAnsi="Times New Roman"/>
                      <w:iCs/>
                      <w:color w:val="000000"/>
                      <w:position w:val="8"/>
                      <w:sz w:val="22"/>
                      <w:szCs w:val="22"/>
                    </w:rPr>
                  </w:pPr>
                </w:p>
              </w:tc>
            </w:tr>
            <w:tr w:rsidR="00975700" w:rsidRPr="00547353" w14:paraId="4C1046D9" w14:textId="77777777" w:rsidTr="00AD6F3D">
              <w:tc>
                <w:tcPr>
                  <w:tcW w:w="2735" w:type="dxa"/>
                  <w:hideMark/>
                </w:tcPr>
                <w:p w14:paraId="3359F278" w14:textId="77777777" w:rsidR="00975700" w:rsidRPr="00547353" w:rsidRDefault="00975700" w:rsidP="00975700">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Данни за ССЕЕ</w:t>
                  </w:r>
                </w:p>
              </w:tc>
              <w:tc>
                <w:tcPr>
                  <w:tcW w:w="3000" w:type="dxa"/>
                </w:tcPr>
                <w:p w14:paraId="1CB7A3B6" w14:textId="727A33F2" w:rsidR="00975700" w:rsidRPr="00547353" w:rsidRDefault="00975700" w:rsidP="00975700">
                  <w:pPr>
                    <w:jc w:val="both"/>
                    <w:rPr>
                      <w:rFonts w:ascii="Times New Roman" w:hAnsi="Times New Roman"/>
                      <w:iCs/>
                      <w:color w:val="000000"/>
                      <w:position w:val="8"/>
                      <w:sz w:val="22"/>
                      <w:szCs w:val="22"/>
                    </w:rPr>
                  </w:pPr>
                </w:p>
              </w:tc>
            </w:tr>
            <w:tr w:rsidR="00975700" w:rsidRPr="00547353" w14:paraId="7945FACA" w14:textId="77777777" w:rsidTr="00AD6F3D">
              <w:tc>
                <w:tcPr>
                  <w:tcW w:w="2735" w:type="dxa"/>
                  <w:hideMark/>
                </w:tcPr>
                <w:p w14:paraId="277AC27C" w14:textId="77777777" w:rsidR="00975700" w:rsidRPr="00547353" w:rsidRDefault="00975700" w:rsidP="00975700">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История на събитията</w:t>
                  </w:r>
                </w:p>
              </w:tc>
              <w:tc>
                <w:tcPr>
                  <w:tcW w:w="3000" w:type="dxa"/>
                </w:tcPr>
                <w:p w14:paraId="2B83C5BF" w14:textId="5527AE6B" w:rsidR="00975700" w:rsidRPr="00547353" w:rsidRDefault="00975700" w:rsidP="00975700">
                  <w:pPr>
                    <w:jc w:val="both"/>
                    <w:rPr>
                      <w:rFonts w:ascii="Times New Roman" w:hAnsi="Times New Roman"/>
                      <w:iCs/>
                      <w:color w:val="000000"/>
                      <w:position w:val="8"/>
                      <w:sz w:val="22"/>
                      <w:szCs w:val="22"/>
                    </w:rPr>
                  </w:pPr>
                </w:p>
              </w:tc>
            </w:tr>
            <w:tr w:rsidR="00975700" w:rsidRPr="00547353" w14:paraId="6AEE34F6" w14:textId="77777777" w:rsidTr="00AD6F3D">
              <w:tc>
                <w:tcPr>
                  <w:tcW w:w="2735" w:type="dxa"/>
                  <w:hideMark/>
                </w:tcPr>
                <w:p w14:paraId="0CB2FF63" w14:textId="77777777" w:rsidR="00975700" w:rsidRPr="00547353" w:rsidRDefault="00975700" w:rsidP="00975700">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Комуникация</w:t>
                  </w:r>
                </w:p>
              </w:tc>
              <w:tc>
                <w:tcPr>
                  <w:tcW w:w="3000" w:type="dxa"/>
                </w:tcPr>
                <w:p w14:paraId="49FC30F0" w14:textId="6E5B2119" w:rsidR="00975700" w:rsidRPr="00547353" w:rsidRDefault="00975700" w:rsidP="00975700">
                  <w:pPr>
                    <w:jc w:val="both"/>
                    <w:rPr>
                      <w:rFonts w:ascii="Times New Roman" w:hAnsi="Times New Roman"/>
                      <w:iCs/>
                      <w:color w:val="000000"/>
                      <w:position w:val="8"/>
                      <w:sz w:val="22"/>
                      <w:szCs w:val="22"/>
                    </w:rPr>
                  </w:pPr>
                </w:p>
              </w:tc>
            </w:tr>
            <w:tr w:rsidR="00975700" w:rsidRPr="00547353" w14:paraId="696B67F6" w14:textId="77777777" w:rsidTr="00AD6F3D">
              <w:tc>
                <w:tcPr>
                  <w:tcW w:w="2735" w:type="dxa"/>
                  <w:hideMark/>
                </w:tcPr>
                <w:p w14:paraId="4F72B009" w14:textId="77777777" w:rsidR="00975700" w:rsidRPr="00547353" w:rsidRDefault="00975700" w:rsidP="00975700">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Ограничаване на връщането към мрежата</w:t>
                  </w:r>
                </w:p>
              </w:tc>
              <w:tc>
                <w:tcPr>
                  <w:tcW w:w="3000" w:type="dxa"/>
                </w:tcPr>
                <w:p w14:paraId="7DD82E0B" w14:textId="3911C14E" w:rsidR="00975700" w:rsidRPr="00547353" w:rsidRDefault="00975700" w:rsidP="00975700">
                  <w:pPr>
                    <w:jc w:val="both"/>
                    <w:rPr>
                      <w:rFonts w:ascii="Times New Roman" w:hAnsi="Times New Roman"/>
                      <w:iCs/>
                      <w:color w:val="000000"/>
                      <w:position w:val="8"/>
                      <w:sz w:val="22"/>
                      <w:szCs w:val="22"/>
                    </w:rPr>
                  </w:pPr>
                </w:p>
              </w:tc>
            </w:tr>
            <w:tr w:rsidR="00975700" w:rsidRPr="00547353" w14:paraId="2D24106F" w14:textId="77777777" w:rsidTr="00AD6F3D">
              <w:tc>
                <w:tcPr>
                  <w:tcW w:w="2735" w:type="dxa"/>
                  <w:hideMark/>
                </w:tcPr>
                <w:p w14:paraId="58802DE5" w14:textId="77777777" w:rsidR="00975700" w:rsidRPr="00547353" w:rsidRDefault="00975700" w:rsidP="00975700">
                  <w:pPr>
                    <w:jc w:val="both"/>
                    <w:rPr>
                      <w:rFonts w:ascii="Times New Roman" w:hAnsi="Times New Roman"/>
                      <w:b/>
                      <w:bCs/>
                      <w:iCs/>
                      <w:color w:val="000000"/>
                      <w:position w:val="8"/>
                      <w:sz w:val="22"/>
                      <w:szCs w:val="22"/>
                    </w:rPr>
                  </w:pPr>
                  <w:r w:rsidRPr="00547353">
                    <w:rPr>
                      <w:rFonts w:ascii="Times New Roman" w:hAnsi="Times New Roman"/>
                      <w:b/>
                      <w:bCs/>
                      <w:iCs/>
                      <w:color w:val="000000"/>
                      <w:position w:val="8"/>
                      <w:sz w:val="22"/>
                      <w:szCs w:val="22"/>
                    </w:rPr>
                    <w:t>Достъп на Възложителя</w:t>
                  </w:r>
                </w:p>
              </w:tc>
              <w:tc>
                <w:tcPr>
                  <w:tcW w:w="3000" w:type="dxa"/>
                </w:tcPr>
                <w:p w14:paraId="486D88C0" w14:textId="7931A5AC" w:rsidR="00975700" w:rsidRPr="00547353" w:rsidRDefault="00975700" w:rsidP="00975700">
                  <w:pPr>
                    <w:jc w:val="both"/>
                    <w:rPr>
                      <w:rFonts w:ascii="Times New Roman" w:hAnsi="Times New Roman"/>
                      <w:iCs/>
                      <w:color w:val="000000"/>
                      <w:position w:val="8"/>
                      <w:sz w:val="22"/>
                      <w:szCs w:val="22"/>
                    </w:rPr>
                  </w:pPr>
                </w:p>
              </w:tc>
            </w:tr>
          </w:tbl>
          <w:p w14:paraId="5B972E44" w14:textId="77777777" w:rsidR="00975700" w:rsidRDefault="00975700" w:rsidP="00975700">
            <w:pPr>
              <w:tabs>
                <w:tab w:val="left" w:pos="415"/>
              </w:tabs>
              <w:jc w:val="both"/>
              <w:rPr>
                <w:rFonts w:ascii="Times New Roman" w:hAnsi="Times New Roman"/>
                <w:iCs/>
                <w:color w:val="000000"/>
                <w:position w:val="8"/>
                <w:sz w:val="22"/>
                <w:szCs w:val="22"/>
              </w:rPr>
            </w:pPr>
          </w:p>
          <w:p w14:paraId="244FC28B" w14:textId="77777777" w:rsidR="00AD6F3D" w:rsidRDefault="00AD6F3D" w:rsidP="00975700">
            <w:pPr>
              <w:tabs>
                <w:tab w:val="left" w:pos="415"/>
              </w:tabs>
              <w:jc w:val="both"/>
              <w:rPr>
                <w:rFonts w:ascii="Times New Roman" w:hAnsi="Times New Roman"/>
                <w:iCs/>
                <w:color w:val="000000"/>
                <w:position w:val="8"/>
                <w:sz w:val="22"/>
                <w:szCs w:val="22"/>
              </w:rPr>
            </w:pPr>
          </w:p>
          <w:p w14:paraId="183CF157" w14:textId="77777777" w:rsidR="00AD6F3D" w:rsidRDefault="00AD6F3D" w:rsidP="00975700">
            <w:pPr>
              <w:tabs>
                <w:tab w:val="left" w:pos="415"/>
              </w:tabs>
              <w:jc w:val="both"/>
              <w:rPr>
                <w:rFonts w:ascii="Times New Roman" w:hAnsi="Times New Roman"/>
                <w:iCs/>
                <w:color w:val="000000"/>
                <w:position w:val="8"/>
                <w:sz w:val="22"/>
                <w:szCs w:val="22"/>
              </w:rPr>
            </w:pPr>
          </w:p>
          <w:p w14:paraId="1EBD1582" w14:textId="77777777" w:rsidR="00AD6F3D" w:rsidRDefault="00AD6F3D" w:rsidP="00975700">
            <w:pPr>
              <w:tabs>
                <w:tab w:val="left" w:pos="415"/>
              </w:tabs>
              <w:jc w:val="both"/>
              <w:rPr>
                <w:rFonts w:ascii="Times New Roman" w:hAnsi="Times New Roman"/>
                <w:iCs/>
                <w:color w:val="000000"/>
                <w:position w:val="8"/>
                <w:sz w:val="22"/>
                <w:szCs w:val="22"/>
              </w:rPr>
            </w:pPr>
          </w:p>
          <w:p w14:paraId="2554DF07" w14:textId="77777777" w:rsidR="00AD6F3D" w:rsidRDefault="00AD6F3D" w:rsidP="00975700">
            <w:pPr>
              <w:tabs>
                <w:tab w:val="left" w:pos="415"/>
              </w:tabs>
              <w:jc w:val="both"/>
              <w:rPr>
                <w:rFonts w:ascii="Times New Roman" w:hAnsi="Times New Roman"/>
                <w:iCs/>
                <w:color w:val="000000"/>
                <w:position w:val="8"/>
                <w:sz w:val="22"/>
                <w:szCs w:val="22"/>
              </w:rPr>
            </w:pPr>
          </w:p>
          <w:p w14:paraId="54031AC7" w14:textId="77777777" w:rsidR="00AD6F3D" w:rsidRDefault="00AD6F3D" w:rsidP="00975700">
            <w:pPr>
              <w:tabs>
                <w:tab w:val="left" w:pos="415"/>
              </w:tabs>
              <w:jc w:val="both"/>
              <w:rPr>
                <w:rFonts w:ascii="Times New Roman" w:hAnsi="Times New Roman"/>
                <w:iCs/>
                <w:color w:val="000000"/>
                <w:position w:val="8"/>
                <w:sz w:val="22"/>
                <w:szCs w:val="22"/>
              </w:rPr>
            </w:pPr>
          </w:p>
          <w:p w14:paraId="79312830" w14:textId="77777777" w:rsidR="00AD6F3D" w:rsidRDefault="00AD6F3D" w:rsidP="00975700">
            <w:pPr>
              <w:tabs>
                <w:tab w:val="left" w:pos="415"/>
              </w:tabs>
              <w:jc w:val="both"/>
              <w:rPr>
                <w:rFonts w:ascii="Times New Roman" w:hAnsi="Times New Roman"/>
                <w:iCs/>
                <w:color w:val="000000"/>
                <w:position w:val="8"/>
                <w:sz w:val="22"/>
                <w:szCs w:val="22"/>
              </w:rPr>
            </w:pPr>
          </w:p>
          <w:p w14:paraId="3A51E0CB" w14:textId="77777777" w:rsidR="00AD6F3D" w:rsidRDefault="00AD6F3D" w:rsidP="00975700">
            <w:pPr>
              <w:tabs>
                <w:tab w:val="left" w:pos="415"/>
              </w:tabs>
              <w:jc w:val="both"/>
              <w:rPr>
                <w:rFonts w:ascii="Times New Roman" w:hAnsi="Times New Roman"/>
                <w:iCs/>
                <w:color w:val="000000"/>
                <w:position w:val="8"/>
                <w:sz w:val="22"/>
                <w:szCs w:val="22"/>
              </w:rPr>
            </w:pPr>
          </w:p>
          <w:p w14:paraId="7E8B6358" w14:textId="77777777" w:rsidR="00F71344" w:rsidRDefault="00F71344" w:rsidP="00975700">
            <w:pPr>
              <w:tabs>
                <w:tab w:val="left" w:pos="415"/>
              </w:tabs>
              <w:jc w:val="both"/>
              <w:rPr>
                <w:rFonts w:ascii="Times New Roman" w:hAnsi="Times New Roman"/>
                <w:iCs/>
                <w:color w:val="000000"/>
                <w:position w:val="8"/>
                <w:sz w:val="22"/>
                <w:szCs w:val="22"/>
              </w:rPr>
            </w:pPr>
          </w:p>
          <w:p w14:paraId="193B5816" w14:textId="77777777" w:rsidR="00AD6F3D" w:rsidRDefault="00AD6F3D" w:rsidP="00975700">
            <w:pPr>
              <w:tabs>
                <w:tab w:val="left" w:pos="415"/>
              </w:tabs>
              <w:jc w:val="both"/>
              <w:rPr>
                <w:rFonts w:ascii="Times New Roman" w:hAnsi="Times New Roman"/>
                <w:iCs/>
                <w:color w:val="000000"/>
                <w:position w:val="8"/>
                <w:sz w:val="22"/>
                <w:szCs w:val="22"/>
              </w:rPr>
            </w:pPr>
          </w:p>
          <w:p w14:paraId="17FF40C4" w14:textId="77777777" w:rsidR="00AD6F3D" w:rsidRDefault="00AD6F3D" w:rsidP="00975700">
            <w:pPr>
              <w:tabs>
                <w:tab w:val="left" w:pos="415"/>
              </w:tabs>
              <w:jc w:val="both"/>
              <w:rPr>
                <w:rFonts w:ascii="Times New Roman" w:hAnsi="Times New Roman"/>
                <w:iCs/>
                <w:color w:val="000000"/>
                <w:position w:val="8"/>
                <w:sz w:val="22"/>
                <w:szCs w:val="22"/>
              </w:rPr>
            </w:pPr>
          </w:p>
          <w:p w14:paraId="540B18C0" w14:textId="77777777" w:rsidR="008F56E2" w:rsidRDefault="008F56E2" w:rsidP="00975700">
            <w:pPr>
              <w:tabs>
                <w:tab w:val="left" w:pos="415"/>
              </w:tabs>
              <w:jc w:val="both"/>
              <w:rPr>
                <w:rFonts w:ascii="Times New Roman" w:hAnsi="Times New Roman"/>
                <w:iCs/>
                <w:color w:val="000000"/>
                <w:position w:val="8"/>
                <w:sz w:val="22"/>
                <w:szCs w:val="22"/>
              </w:rPr>
            </w:pPr>
          </w:p>
          <w:p w14:paraId="56BF7F3F" w14:textId="77777777" w:rsidR="00BB2AA2" w:rsidRDefault="00BB2AA2" w:rsidP="00975700">
            <w:pPr>
              <w:tabs>
                <w:tab w:val="left" w:pos="415"/>
              </w:tabs>
              <w:jc w:val="both"/>
              <w:rPr>
                <w:rFonts w:ascii="Times New Roman" w:hAnsi="Times New Roman"/>
                <w:iCs/>
                <w:color w:val="000000"/>
                <w:position w:val="8"/>
                <w:sz w:val="22"/>
                <w:szCs w:val="22"/>
              </w:rPr>
            </w:pPr>
          </w:p>
          <w:p w14:paraId="038B7A02" w14:textId="77777777" w:rsidR="00BB2AA2" w:rsidRDefault="00BB2AA2" w:rsidP="00975700">
            <w:pPr>
              <w:tabs>
                <w:tab w:val="left" w:pos="415"/>
              </w:tabs>
              <w:jc w:val="both"/>
              <w:rPr>
                <w:rFonts w:ascii="Times New Roman" w:hAnsi="Times New Roman"/>
                <w:iCs/>
                <w:color w:val="000000"/>
                <w:position w:val="8"/>
                <w:sz w:val="22"/>
                <w:szCs w:val="22"/>
              </w:rPr>
            </w:pPr>
          </w:p>
          <w:p w14:paraId="23EC8BDE" w14:textId="77777777" w:rsidR="00BB2AA2" w:rsidRDefault="00BB2AA2" w:rsidP="00975700">
            <w:pPr>
              <w:tabs>
                <w:tab w:val="left" w:pos="415"/>
              </w:tabs>
              <w:jc w:val="both"/>
              <w:rPr>
                <w:rFonts w:ascii="Times New Roman" w:hAnsi="Times New Roman"/>
                <w:iCs/>
                <w:color w:val="000000"/>
                <w:position w:val="8"/>
                <w:sz w:val="22"/>
                <w:szCs w:val="22"/>
              </w:rPr>
            </w:pPr>
          </w:p>
          <w:p w14:paraId="2CADB741" w14:textId="77777777" w:rsidR="00975700" w:rsidRPr="00435427" w:rsidRDefault="00975700" w:rsidP="00B71A53">
            <w:pPr>
              <w:tabs>
                <w:tab w:val="left" w:pos="415"/>
              </w:tabs>
              <w:jc w:val="both"/>
              <w:rPr>
                <w:rFonts w:ascii="Times New Roman" w:hAnsi="Times New Roman"/>
                <w:iCs/>
                <w:color w:val="000000"/>
                <w:position w:val="8"/>
                <w:szCs w:val="24"/>
              </w:rPr>
            </w:pPr>
          </w:p>
        </w:tc>
        <w:tc>
          <w:tcPr>
            <w:tcW w:w="2520" w:type="dxa"/>
            <w:tcBorders>
              <w:top w:val="single" w:sz="4" w:space="0" w:color="auto"/>
              <w:left w:val="single" w:sz="4" w:space="0" w:color="auto"/>
              <w:bottom w:val="single" w:sz="4" w:space="0" w:color="auto"/>
              <w:right w:val="single" w:sz="4" w:space="0" w:color="auto"/>
            </w:tcBorders>
          </w:tcPr>
          <w:p w14:paraId="1F5C0F3C" w14:textId="77777777" w:rsidR="00975700" w:rsidRPr="00754673" w:rsidRDefault="00975700" w:rsidP="00975700">
            <w:pPr>
              <w:jc w:val="both"/>
              <w:rPr>
                <w:rFonts w:ascii="Times New Roman" w:hAnsi="Times New Roman"/>
                <w:color w:val="000000"/>
                <w:position w:val="8"/>
                <w:szCs w:val="24"/>
              </w:rPr>
            </w:pPr>
          </w:p>
        </w:tc>
      </w:tr>
      <w:tr w:rsidR="00975700" w:rsidRPr="00754673" w14:paraId="7A202B51" w14:textId="77777777" w:rsidTr="00435427">
        <w:tc>
          <w:tcPr>
            <w:tcW w:w="6025" w:type="dxa"/>
            <w:tcBorders>
              <w:top w:val="single" w:sz="4" w:space="0" w:color="auto"/>
              <w:left w:val="single" w:sz="4" w:space="0" w:color="auto"/>
              <w:bottom w:val="single" w:sz="4" w:space="0" w:color="auto"/>
              <w:right w:val="single" w:sz="4" w:space="0" w:color="auto"/>
            </w:tcBorders>
          </w:tcPr>
          <w:p w14:paraId="445A0530" w14:textId="77777777" w:rsidR="00B71A53" w:rsidRDefault="00B71A53" w:rsidP="00B71A53">
            <w:pPr>
              <w:jc w:val="both"/>
              <w:rPr>
                <w:rFonts w:ascii="Times New Roman" w:hAnsi="Times New Roman"/>
                <w:position w:val="8"/>
                <w:szCs w:val="24"/>
              </w:rPr>
            </w:pPr>
            <w:r w:rsidRPr="00EC7649">
              <w:rPr>
                <w:rFonts w:ascii="Times New Roman" w:hAnsi="Times New Roman"/>
                <w:color w:val="000000"/>
                <w:position w:val="8"/>
                <w:szCs w:val="24"/>
              </w:rPr>
              <w:lastRenderedPageBreak/>
              <w:t xml:space="preserve">Изисквания към гаранционната и </w:t>
            </w:r>
            <w:r w:rsidRPr="00EC7649">
              <w:rPr>
                <w:rFonts w:ascii="Times New Roman" w:hAnsi="Times New Roman"/>
                <w:position w:val="8"/>
                <w:szCs w:val="24"/>
              </w:rPr>
              <w:t>извънгаранционната поддръжка (ако е приложимо):</w:t>
            </w:r>
          </w:p>
          <w:p w14:paraId="14F4DDEC" w14:textId="77777777" w:rsidR="00C77CFD" w:rsidRPr="00C77CFD" w:rsidRDefault="00C77CFD" w:rsidP="00C77CFD">
            <w:pPr>
              <w:jc w:val="both"/>
              <w:rPr>
                <w:rFonts w:ascii="Times New Roman" w:hAnsi="Times New Roman"/>
                <w:b/>
                <w:sz w:val="22"/>
                <w:szCs w:val="22"/>
              </w:rPr>
            </w:pPr>
            <w:r w:rsidRPr="00C77CFD">
              <w:rPr>
                <w:rFonts w:ascii="Times New Roman" w:hAnsi="Times New Roman"/>
                <w:b/>
                <w:sz w:val="22"/>
                <w:szCs w:val="22"/>
              </w:rPr>
              <w:t>Изпълнителят следва да осигури безплатна гаранционна поддръжка и сервиз на цялата изградена фотоволтаична електроцентрала със система за съхранение на електрическа енергия за срок не по-кратък от 60 (шестдесет) месеца.</w:t>
            </w:r>
          </w:p>
          <w:p w14:paraId="3E9802FA" w14:textId="5CA7738B" w:rsidR="00C77CFD" w:rsidRPr="00C77CFD" w:rsidRDefault="00C77CFD" w:rsidP="00C77CFD">
            <w:pPr>
              <w:jc w:val="both"/>
              <w:rPr>
                <w:rFonts w:ascii="Times New Roman" w:hAnsi="Times New Roman"/>
                <w:b/>
                <w:sz w:val="22"/>
                <w:szCs w:val="22"/>
              </w:rPr>
            </w:pPr>
            <w:r w:rsidRPr="00C77CFD">
              <w:rPr>
                <w:rFonts w:ascii="Times New Roman" w:hAnsi="Times New Roman"/>
                <w:b/>
                <w:sz w:val="22"/>
                <w:szCs w:val="22"/>
              </w:rPr>
              <w:t>Срокът започва да тече от датата на подписване без забележки на Протокола за въвеждане в експлоатация и удостоверяване на постигнат резултат — Приложение № 5</w:t>
            </w:r>
            <w:r>
              <w:rPr>
                <w:rFonts w:ascii="Times New Roman" w:hAnsi="Times New Roman"/>
                <w:b/>
                <w:sz w:val="22"/>
                <w:szCs w:val="22"/>
              </w:rPr>
              <w:t xml:space="preserve"> (образец)</w:t>
            </w:r>
            <w:r w:rsidRPr="00C77CFD">
              <w:rPr>
                <w:rFonts w:ascii="Times New Roman" w:hAnsi="Times New Roman"/>
                <w:b/>
                <w:sz w:val="22"/>
                <w:szCs w:val="22"/>
              </w:rPr>
              <w:t>.</w:t>
            </w:r>
          </w:p>
          <w:p w14:paraId="4FF014C6" w14:textId="77777777" w:rsidR="00C77CFD" w:rsidRPr="00C77CFD" w:rsidRDefault="00C77CFD" w:rsidP="00C77CFD">
            <w:pPr>
              <w:jc w:val="both"/>
              <w:rPr>
                <w:rFonts w:ascii="Times New Roman" w:hAnsi="Times New Roman"/>
                <w:b/>
                <w:sz w:val="22"/>
                <w:szCs w:val="22"/>
              </w:rPr>
            </w:pPr>
            <w:r w:rsidRPr="00C77CFD">
              <w:rPr>
                <w:rFonts w:ascii="Times New Roman" w:hAnsi="Times New Roman"/>
                <w:b/>
                <w:sz w:val="22"/>
                <w:szCs w:val="22"/>
              </w:rPr>
              <w:t>Кандидатът посочва срока на гаранционната поддръжка като цяло число в месеци. Предложение за срок, по-кратък от 60 месеца, не отговаря на минималните изисквания на Възложителя и не се допуска до оценяване.</w:t>
            </w:r>
          </w:p>
          <w:p w14:paraId="4C85E185" w14:textId="39C64369" w:rsidR="00B71A53" w:rsidRDefault="00C77CFD" w:rsidP="00C77CFD">
            <w:pPr>
              <w:jc w:val="both"/>
              <w:rPr>
                <w:rFonts w:ascii="Times New Roman" w:hAnsi="Times New Roman"/>
                <w:position w:val="8"/>
                <w:szCs w:val="24"/>
              </w:rPr>
            </w:pPr>
            <w:r w:rsidRPr="00C77CFD">
              <w:rPr>
                <w:rFonts w:ascii="Times New Roman" w:hAnsi="Times New Roman"/>
                <w:b/>
                <w:sz w:val="22"/>
                <w:szCs w:val="22"/>
              </w:rPr>
              <w:t>Всички разходи за изпълнение на гаранционната поддръжка са включени във фиксираната цена на договора и не подлежат на допълнително заплащане от Възложителя.</w:t>
            </w:r>
          </w:p>
          <w:p w14:paraId="5EFF0BF4" w14:textId="77777777" w:rsidR="00DE106E" w:rsidRPr="00DE106E" w:rsidRDefault="00DE106E" w:rsidP="00DE106E">
            <w:pPr>
              <w:jc w:val="both"/>
              <w:rPr>
                <w:rFonts w:ascii="Times New Roman" w:hAnsi="Times New Roman"/>
                <w:i/>
                <w:iCs/>
                <w:position w:val="8"/>
                <w:szCs w:val="24"/>
              </w:rPr>
            </w:pPr>
            <w:r>
              <w:rPr>
                <w:rFonts w:ascii="Times New Roman" w:hAnsi="Times New Roman"/>
                <w:i/>
                <w:iCs/>
                <w:position w:val="8"/>
                <w:szCs w:val="24"/>
              </w:rPr>
              <w:t xml:space="preserve">ВАЖНО: 1. </w:t>
            </w:r>
            <w:r w:rsidRPr="00DE106E">
              <w:rPr>
                <w:rFonts w:ascii="Times New Roman" w:hAnsi="Times New Roman"/>
                <w:i/>
                <w:iCs/>
                <w:position w:val="8"/>
                <w:szCs w:val="24"/>
              </w:rPr>
              <w:t>Безплатната гаранционна поддръжка включва най-малко:</w:t>
            </w:r>
          </w:p>
          <w:p w14:paraId="6B3B422D" w14:textId="77777777" w:rsidR="00DE106E" w:rsidRPr="00DE106E" w:rsidRDefault="00DE106E" w:rsidP="00DE106E">
            <w:pPr>
              <w:jc w:val="both"/>
              <w:rPr>
                <w:rFonts w:ascii="Times New Roman" w:hAnsi="Times New Roman"/>
                <w:i/>
                <w:iCs/>
                <w:position w:val="8"/>
                <w:szCs w:val="24"/>
              </w:rPr>
            </w:pPr>
            <w:r w:rsidRPr="00DE106E">
              <w:rPr>
                <w:rFonts w:ascii="Times New Roman" w:hAnsi="Times New Roman"/>
                <w:i/>
                <w:iCs/>
                <w:position w:val="8"/>
                <w:szCs w:val="24"/>
              </w:rPr>
              <w:t>– приемане и регистриране на сигнали за неизправности;</w:t>
            </w:r>
          </w:p>
          <w:p w14:paraId="5B66AFDB" w14:textId="77777777" w:rsidR="00DE106E" w:rsidRPr="00DE106E" w:rsidRDefault="00DE106E" w:rsidP="00DE106E">
            <w:pPr>
              <w:jc w:val="both"/>
              <w:rPr>
                <w:rFonts w:ascii="Times New Roman" w:hAnsi="Times New Roman"/>
                <w:i/>
                <w:iCs/>
                <w:position w:val="8"/>
                <w:szCs w:val="24"/>
              </w:rPr>
            </w:pPr>
            <w:r w:rsidRPr="00DE106E">
              <w:rPr>
                <w:rFonts w:ascii="Times New Roman" w:hAnsi="Times New Roman"/>
                <w:i/>
                <w:iCs/>
                <w:position w:val="8"/>
                <w:szCs w:val="24"/>
              </w:rPr>
              <w:t>– дистанционна диагностика и диагностика на място, когато това е необходимо;</w:t>
            </w:r>
          </w:p>
          <w:p w14:paraId="0D7559FA" w14:textId="77777777" w:rsidR="00DE106E" w:rsidRPr="00DE106E" w:rsidRDefault="00DE106E" w:rsidP="00DE106E">
            <w:pPr>
              <w:jc w:val="both"/>
              <w:rPr>
                <w:rFonts w:ascii="Times New Roman" w:hAnsi="Times New Roman"/>
                <w:i/>
                <w:iCs/>
                <w:position w:val="8"/>
                <w:szCs w:val="24"/>
              </w:rPr>
            </w:pPr>
            <w:r w:rsidRPr="00DE106E">
              <w:rPr>
                <w:rFonts w:ascii="Times New Roman" w:hAnsi="Times New Roman"/>
                <w:i/>
                <w:iCs/>
                <w:position w:val="8"/>
                <w:szCs w:val="24"/>
              </w:rPr>
              <w:lastRenderedPageBreak/>
              <w:t>– труд, транспорт и посещение на сервизни специалисти;</w:t>
            </w:r>
          </w:p>
          <w:p w14:paraId="6A097122" w14:textId="77777777" w:rsidR="00DE106E" w:rsidRPr="00DE106E" w:rsidRDefault="00DE106E" w:rsidP="00DE106E">
            <w:pPr>
              <w:jc w:val="both"/>
              <w:rPr>
                <w:rFonts w:ascii="Times New Roman" w:hAnsi="Times New Roman"/>
                <w:i/>
                <w:iCs/>
                <w:position w:val="8"/>
                <w:szCs w:val="24"/>
              </w:rPr>
            </w:pPr>
            <w:r w:rsidRPr="00DE106E">
              <w:rPr>
                <w:rFonts w:ascii="Times New Roman" w:hAnsi="Times New Roman"/>
                <w:i/>
                <w:iCs/>
                <w:position w:val="8"/>
                <w:szCs w:val="24"/>
              </w:rPr>
              <w:t>– демонтаж, монтаж, настройки, конфигуриране и повторно въвеждане в нормален режим на работа;</w:t>
            </w:r>
          </w:p>
          <w:p w14:paraId="074610BA" w14:textId="77777777" w:rsidR="00DE106E" w:rsidRPr="00DE106E" w:rsidRDefault="00DE106E" w:rsidP="00DE106E">
            <w:pPr>
              <w:jc w:val="both"/>
              <w:rPr>
                <w:rFonts w:ascii="Times New Roman" w:hAnsi="Times New Roman"/>
                <w:i/>
                <w:iCs/>
                <w:position w:val="8"/>
                <w:szCs w:val="24"/>
              </w:rPr>
            </w:pPr>
            <w:r w:rsidRPr="00DE106E">
              <w:rPr>
                <w:rFonts w:ascii="Times New Roman" w:hAnsi="Times New Roman"/>
                <w:i/>
                <w:iCs/>
                <w:position w:val="8"/>
                <w:szCs w:val="24"/>
              </w:rPr>
              <w:t>– отстраняване на дефекти, произтичащи от некачествена доставка, монтаж, свързване, настройка или въвеждане в експлоатация;</w:t>
            </w:r>
          </w:p>
          <w:p w14:paraId="25FC6E36" w14:textId="77777777" w:rsidR="00DE106E" w:rsidRPr="00DE106E" w:rsidRDefault="00DE106E" w:rsidP="00DE106E">
            <w:pPr>
              <w:jc w:val="both"/>
              <w:rPr>
                <w:rFonts w:ascii="Times New Roman" w:hAnsi="Times New Roman"/>
                <w:i/>
                <w:iCs/>
                <w:position w:val="8"/>
                <w:szCs w:val="24"/>
              </w:rPr>
            </w:pPr>
            <w:r w:rsidRPr="00DE106E">
              <w:rPr>
                <w:rFonts w:ascii="Times New Roman" w:hAnsi="Times New Roman"/>
                <w:i/>
                <w:iCs/>
                <w:position w:val="8"/>
                <w:szCs w:val="24"/>
              </w:rPr>
              <w:t>– администриране от Изпълнителя на гаранционните претенции пред производителите и/или техните упълномощени представители;</w:t>
            </w:r>
          </w:p>
          <w:p w14:paraId="601CE1C3" w14:textId="77777777" w:rsidR="00DE106E" w:rsidRPr="00DE106E" w:rsidRDefault="00DE106E" w:rsidP="00DE106E">
            <w:pPr>
              <w:jc w:val="both"/>
              <w:rPr>
                <w:rFonts w:ascii="Times New Roman" w:hAnsi="Times New Roman"/>
                <w:i/>
                <w:iCs/>
                <w:position w:val="8"/>
                <w:szCs w:val="24"/>
              </w:rPr>
            </w:pPr>
            <w:r w:rsidRPr="00DE106E">
              <w:rPr>
                <w:rFonts w:ascii="Times New Roman" w:hAnsi="Times New Roman"/>
                <w:i/>
                <w:iCs/>
                <w:position w:val="8"/>
                <w:szCs w:val="24"/>
              </w:rPr>
              <w:t>– доставка и замяна на дефектирали части и компоненти, когато повредата е покрита от продуктовата гаранция или е причинена от действие или бездействие на Изпълнителя.</w:t>
            </w:r>
          </w:p>
          <w:p w14:paraId="4F0DCF01" w14:textId="77777777" w:rsidR="00DE106E" w:rsidRPr="00DE106E" w:rsidRDefault="00DE106E" w:rsidP="00DE106E">
            <w:pPr>
              <w:jc w:val="both"/>
              <w:rPr>
                <w:rFonts w:ascii="Times New Roman" w:hAnsi="Times New Roman"/>
                <w:i/>
                <w:iCs/>
                <w:position w:val="8"/>
                <w:szCs w:val="24"/>
              </w:rPr>
            </w:pPr>
          </w:p>
          <w:p w14:paraId="0FA2F921" w14:textId="5FCB390C" w:rsidR="00DE106E" w:rsidRDefault="00DE106E" w:rsidP="00DE106E">
            <w:pPr>
              <w:jc w:val="both"/>
              <w:rPr>
                <w:rFonts w:ascii="Times New Roman" w:hAnsi="Times New Roman"/>
                <w:i/>
                <w:iCs/>
                <w:position w:val="8"/>
                <w:szCs w:val="24"/>
              </w:rPr>
            </w:pPr>
            <w:r w:rsidRPr="00DE106E">
              <w:rPr>
                <w:rFonts w:ascii="Times New Roman" w:hAnsi="Times New Roman"/>
                <w:i/>
                <w:iCs/>
                <w:position w:val="8"/>
                <w:szCs w:val="24"/>
              </w:rPr>
              <w:t xml:space="preserve">Гаранционната поддръжка </w:t>
            </w:r>
            <w:r w:rsidRPr="00DE106E">
              <w:rPr>
                <w:rFonts w:ascii="Times New Roman" w:hAnsi="Times New Roman"/>
                <w:b/>
                <w:bCs/>
                <w:i/>
                <w:iCs/>
                <w:position w:val="8"/>
                <w:szCs w:val="24"/>
              </w:rPr>
              <w:t>не включва</w:t>
            </w:r>
            <w:r w:rsidRPr="00DE106E">
              <w:rPr>
                <w:rFonts w:ascii="Times New Roman" w:hAnsi="Times New Roman"/>
                <w:i/>
                <w:iCs/>
                <w:position w:val="8"/>
                <w:szCs w:val="24"/>
              </w:rPr>
              <w:t xml:space="preserve"> повреди, причинени от неправилна експлоатация от Възложителя, нерегламентирана намеса на трети лица, умишлени действия, външни въздействия извън технически допустимите стойности или непреодолима сила, освен доколкото съответната повреда е покрита от гаранцията на производителя.</w:t>
            </w:r>
          </w:p>
          <w:p w14:paraId="708DA4DB" w14:textId="77777777" w:rsidR="00DE106E" w:rsidRDefault="00DE106E" w:rsidP="00B71A53">
            <w:pPr>
              <w:jc w:val="both"/>
              <w:rPr>
                <w:rFonts w:ascii="Times New Roman" w:hAnsi="Times New Roman"/>
                <w:i/>
                <w:iCs/>
                <w:position w:val="8"/>
                <w:szCs w:val="24"/>
              </w:rPr>
            </w:pPr>
          </w:p>
          <w:p w14:paraId="47299869" w14:textId="3E177ACE" w:rsidR="00B71A53" w:rsidRPr="00DE106E" w:rsidRDefault="00DE106E" w:rsidP="00B71A53">
            <w:pPr>
              <w:jc w:val="both"/>
              <w:rPr>
                <w:rFonts w:ascii="Times New Roman" w:hAnsi="Times New Roman"/>
                <w:i/>
                <w:iCs/>
                <w:position w:val="8"/>
                <w:szCs w:val="24"/>
              </w:rPr>
            </w:pPr>
            <w:r>
              <w:rPr>
                <w:rFonts w:ascii="Times New Roman" w:hAnsi="Times New Roman"/>
                <w:i/>
                <w:iCs/>
                <w:position w:val="8"/>
                <w:szCs w:val="24"/>
              </w:rPr>
              <w:t xml:space="preserve">2. </w:t>
            </w:r>
            <w:r w:rsidRPr="00DE106E">
              <w:rPr>
                <w:rFonts w:ascii="Times New Roman" w:hAnsi="Times New Roman"/>
                <w:i/>
                <w:iCs/>
                <w:position w:val="8"/>
                <w:szCs w:val="24"/>
              </w:rPr>
              <w:t xml:space="preserve">Срокът на безплатната гаранционна поддръжка не ограничава, не замества и не съкращава продуктовите гаранции на отделните компоненти, гаранцията за производителност на фотоволтаичните модули и батериите, както и приложимите минимални </w:t>
            </w:r>
            <w:r w:rsidRPr="00DE106E">
              <w:rPr>
                <w:rFonts w:ascii="Times New Roman" w:hAnsi="Times New Roman"/>
                <w:i/>
                <w:iCs/>
                <w:position w:val="8"/>
                <w:szCs w:val="24"/>
              </w:rPr>
              <w:lastRenderedPageBreak/>
              <w:t>гаранционни срокове за изпълнените строителни и монтажни работи. Когато съответната продуктова или нормативна гаранция е с по-дълъг срок, тя продължава да действа до пълното си изтичане.</w:t>
            </w:r>
          </w:p>
          <w:p w14:paraId="38CF800A" w14:textId="77777777" w:rsidR="00DE106E" w:rsidRPr="00EC7649" w:rsidRDefault="00DE106E" w:rsidP="00B71A53">
            <w:pPr>
              <w:jc w:val="both"/>
              <w:rPr>
                <w:rFonts w:ascii="Times New Roman" w:hAnsi="Times New Roman"/>
                <w:position w:val="8"/>
                <w:szCs w:val="24"/>
              </w:rPr>
            </w:pPr>
          </w:p>
          <w:p w14:paraId="21C8DFF8" w14:textId="228CA735" w:rsidR="00B71A53" w:rsidRPr="00EC7649" w:rsidRDefault="00B71A53" w:rsidP="00B71A53">
            <w:pPr>
              <w:autoSpaceDE w:val="0"/>
              <w:jc w:val="both"/>
              <w:rPr>
                <w:rFonts w:ascii="Times New Roman" w:hAnsi="Times New Roman"/>
                <w:b/>
                <w:bCs/>
                <w:szCs w:val="24"/>
              </w:rPr>
            </w:pPr>
            <w:r w:rsidRPr="00EC7649">
              <w:rPr>
                <w:rFonts w:ascii="Times New Roman" w:hAnsi="Times New Roman"/>
                <w:b/>
                <w:bCs/>
                <w:szCs w:val="24"/>
              </w:rPr>
              <w:t>Времеви диапазон за реакция на екипа по поддръжка на Изпълнителя по време на гаранционната поддръжка, от подаването на сигнал за възникнал проблем – от 1 (един) до 24 (двадесет и четири) часа.</w:t>
            </w:r>
          </w:p>
          <w:p w14:paraId="3244EF2F" w14:textId="77777777" w:rsidR="00B71A53" w:rsidRDefault="00B71A53" w:rsidP="00B71A53">
            <w:pPr>
              <w:autoSpaceDE w:val="0"/>
              <w:jc w:val="both"/>
              <w:rPr>
                <w:rFonts w:ascii="Times New Roman" w:hAnsi="Times New Roman"/>
                <w:i/>
                <w:iCs/>
                <w:szCs w:val="24"/>
              </w:rPr>
            </w:pPr>
          </w:p>
          <w:p w14:paraId="1998997F" w14:textId="77777777" w:rsidR="00B71A53" w:rsidRDefault="00B71A53" w:rsidP="00B71A53">
            <w:pPr>
              <w:autoSpaceDE w:val="0"/>
              <w:jc w:val="both"/>
              <w:rPr>
                <w:rFonts w:ascii="Times New Roman" w:hAnsi="Times New Roman"/>
                <w:i/>
                <w:iCs/>
                <w:szCs w:val="24"/>
              </w:rPr>
            </w:pPr>
            <w:r>
              <w:rPr>
                <w:rFonts w:ascii="Times New Roman" w:hAnsi="Times New Roman"/>
                <w:i/>
                <w:iCs/>
                <w:szCs w:val="24"/>
              </w:rPr>
              <w:t>ВАЖНО:</w:t>
            </w:r>
          </w:p>
          <w:p w14:paraId="0E455230" w14:textId="77777777" w:rsidR="00B71A53" w:rsidRDefault="00B71A53" w:rsidP="00B71A53">
            <w:pPr>
              <w:autoSpaceDE w:val="0"/>
              <w:jc w:val="both"/>
              <w:rPr>
                <w:rFonts w:ascii="Times New Roman" w:hAnsi="Times New Roman"/>
                <w:i/>
                <w:position w:val="8"/>
                <w:szCs w:val="24"/>
              </w:rPr>
            </w:pPr>
            <w:r w:rsidRPr="00823832">
              <w:rPr>
                <w:rFonts w:ascii="Times New Roman" w:hAnsi="Times New Roman"/>
                <w:i/>
                <w:position w:val="8"/>
                <w:szCs w:val="24"/>
              </w:rPr>
              <w:t>Предложението на кандидата следва да бъде направено в цял/цели „час/ове“</w:t>
            </w:r>
            <w:r>
              <w:rPr>
                <w:rFonts w:ascii="Times New Roman" w:hAnsi="Times New Roman"/>
                <w:i/>
                <w:position w:val="8"/>
                <w:szCs w:val="24"/>
              </w:rPr>
              <w:t>.</w:t>
            </w:r>
          </w:p>
          <w:p w14:paraId="625B1243" w14:textId="42450935" w:rsidR="00261FA6" w:rsidRDefault="00261FA6" w:rsidP="00B71A53">
            <w:pPr>
              <w:autoSpaceDE w:val="0"/>
              <w:jc w:val="both"/>
              <w:rPr>
                <w:rFonts w:ascii="Times New Roman" w:hAnsi="Times New Roman"/>
                <w:i/>
                <w:iCs/>
                <w:szCs w:val="24"/>
              </w:rPr>
            </w:pPr>
            <w:r w:rsidRPr="00B206EC">
              <w:rPr>
                <w:rFonts w:ascii="Times New Roman" w:hAnsi="Times New Roman"/>
                <w:i/>
                <w:iCs/>
                <w:szCs w:val="24"/>
              </w:rPr>
              <w:t>Срокът за реакция започва да тече от момента на уведомяването на Изпълнителя от Възложителя до момента на потвърждаване регистрирането/ приемането на сигнала за повредата от страна на Изпълнителя.</w:t>
            </w:r>
          </w:p>
          <w:p w14:paraId="146EC5FE" w14:textId="5A306DC4" w:rsidR="00B71A53" w:rsidRPr="00216D21" w:rsidRDefault="00B71A53" w:rsidP="00B71A53">
            <w:pPr>
              <w:autoSpaceDE w:val="0"/>
              <w:jc w:val="both"/>
              <w:rPr>
                <w:rFonts w:ascii="Times New Roman" w:hAnsi="Times New Roman"/>
                <w:i/>
                <w:iCs/>
                <w:szCs w:val="24"/>
              </w:rPr>
            </w:pPr>
            <w:r w:rsidRPr="00216D21">
              <w:rPr>
                <w:rFonts w:ascii="Times New Roman" w:hAnsi="Times New Roman"/>
                <w:i/>
                <w:iCs/>
                <w:szCs w:val="24"/>
              </w:rPr>
              <w:t>Предложение с време за реакция на екипа по поддръжка на Изпълнителя по време на гаранционната поддръжка, от подаването на сигнал за възникнал проблем по-кратко от 1 час и по-дълго от 24 часа ще се смята за нереалистично, ще бъде отстранено и няма да бъде разглеждано.</w:t>
            </w:r>
          </w:p>
          <w:p w14:paraId="78AE70D8" w14:textId="77777777" w:rsidR="00B71A53" w:rsidRPr="00216D21" w:rsidRDefault="00B71A53" w:rsidP="00B71A53">
            <w:pPr>
              <w:autoSpaceDE w:val="0"/>
              <w:jc w:val="both"/>
              <w:rPr>
                <w:rFonts w:ascii="Times New Roman" w:hAnsi="Times New Roman"/>
                <w:i/>
                <w:iCs/>
                <w:szCs w:val="24"/>
              </w:rPr>
            </w:pPr>
          </w:p>
          <w:p w14:paraId="572C0AEC" w14:textId="77777777" w:rsidR="00B71A53" w:rsidRPr="00EC7649" w:rsidRDefault="00B71A53" w:rsidP="00B71A53">
            <w:pPr>
              <w:autoSpaceDE w:val="0"/>
              <w:jc w:val="both"/>
              <w:rPr>
                <w:rFonts w:ascii="Times New Roman" w:hAnsi="Times New Roman"/>
                <w:b/>
                <w:bCs/>
                <w:szCs w:val="24"/>
              </w:rPr>
            </w:pPr>
            <w:r w:rsidRPr="00EC7649">
              <w:rPr>
                <w:rFonts w:ascii="Times New Roman" w:hAnsi="Times New Roman"/>
                <w:b/>
                <w:bCs/>
                <w:szCs w:val="24"/>
              </w:rPr>
              <w:t>Времеви диапазон за отстраняване на възникнал проблем, от екипа по поддръжка на Изпълнителя, по време на гаранционната поддръжка – от 1 (един) до 5 (пет) работни дни.</w:t>
            </w:r>
          </w:p>
          <w:p w14:paraId="4FABF4B2" w14:textId="77777777" w:rsidR="00B71A53" w:rsidRDefault="00B71A53" w:rsidP="00B71A53">
            <w:pPr>
              <w:autoSpaceDE w:val="0"/>
              <w:jc w:val="both"/>
              <w:rPr>
                <w:rFonts w:ascii="Times New Roman" w:hAnsi="Times New Roman"/>
                <w:szCs w:val="24"/>
              </w:rPr>
            </w:pPr>
          </w:p>
          <w:p w14:paraId="12D73F43" w14:textId="77777777" w:rsidR="00B71A53" w:rsidRDefault="00B71A53" w:rsidP="00B71A53">
            <w:pPr>
              <w:autoSpaceDE w:val="0"/>
              <w:jc w:val="both"/>
              <w:rPr>
                <w:rFonts w:ascii="Times New Roman" w:hAnsi="Times New Roman"/>
                <w:i/>
                <w:iCs/>
                <w:szCs w:val="24"/>
              </w:rPr>
            </w:pPr>
            <w:r w:rsidRPr="000E4547">
              <w:rPr>
                <w:rFonts w:ascii="Times New Roman" w:hAnsi="Times New Roman"/>
                <w:i/>
                <w:iCs/>
                <w:szCs w:val="24"/>
              </w:rPr>
              <w:t>ВАЖНО:</w:t>
            </w:r>
          </w:p>
          <w:p w14:paraId="66A2A4B6" w14:textId="77777777" w:rsidR="00B71A53" w:rsidRDefault="00B71A53" w:rsidP="00B71A53">
            <w:pPr>
              <w:autoSpaceDE w:val="0"/>
              <w:jc w:val="both"/>
              <w:rPr>
                <w:rFonts w:ascii="Times New Roman" w:hAnsi="Times New Roman"/>
                <w:i/>
                <w:iCs/>
                <w:szCs w:val="24"/>
              </w:rPr>
            </w:pPr>
            <w:r w:rsidRPr="00823832">
              <w:rPr>
                <w:rFonts w:ascii="Times New Roman" w:hAnsi="Times New Roman"/>
                <w:i/>
                <w:position w:val="8"/>
                <w:szCs w:val="24"/>
              </w:rPr>
              <w:lastRenderedPageBreak/>
              <w:t>Предложението на кандидата следва да бъде направено в цял/цели „</w:t>
            </w:r>
            <w:r>
              <w:rPr>
                <w:rFonts w:ascii="Times New Roman" w:hAnsi="Times New Roman"/>
                <w:i/>
                <w:position w:val="8"/>
                <w:szCs w:val="24"/>
              </w:rPr>
              <w:t>ден/ дни</w:t>
            </w:r>
            <w:r w:rsidRPr="00823832">
              <w:rPr>
                <w:rFonts w:ascii="Times New Roman" w:hAnsi="Times New Roman"/>
                <w:i/>
                <w:position w:val="8"/>
                <w:szCs w:val="24"/>
              </w:rPr>
              <w:t>“</w:t>
            </w:r>
            <w:r>
              <w:rPr>
                <w:rFonts w:ascii="Times New Roman" w:hAnsi="Times New Roman"/>
                <w:i/>
                <w:position w:val="8"/>
                <w:szCs w:val="24"/>
              </w:rPr>
              <w:t>.</w:t>
            </w:r>
          </w:p>
          <w:p w14:paraId="0895BCE0" w14:textId="77777777" w:rsidR="00B71A53" w:rsidRPr="000E4547" w:rsidRDefault="00B71A53" w:rsidP="00B71A53">
            <w:pPr>
              <w:autoSpaceDE w:val="0"/>
              <w:jc w:val="both"/>
              <w:rPr>
                <w:rFonts w:ascii="Times New Roman" w:hAnsi="Times New Roman"/>
                <w:i/>
                <w:iCs/>
                <w:szCs w:val="24"/>
              </w:rPr>
            </w:pPr>
          </w:p>
          <w:p w14:paraId="1167DE9D" w14:textId="737BA048" w:rsidR="00975700" w:rsidRPr="00754673" w:rsidRDefault="00B71A53" w:rsidP="00B71A53">
            <w:pPr>
              <w:jc w:val="both"/>
              <w:rPr>
                <w:rFonts w:ascii="Times New Roman" w:hAnsi="Times New Roman"/>
                <w:b/>
                <w:sz w:val="18"/>
                <w:szCs w:val="18"/>
              </w:rPr>
            </w:pPr>
            <w:r>
              <w:rPr>
                <w:rFonts w:ascii="Times New Roman" w:hAnsi="Times New Roman"/>
                <w:i/>
                <w:iCs/>
                <w:szCs w:val="24"/>
              </w:rPr>
              <w:t>П</w:t>
            </w:r>
            <w:r w:rsidRPr="00216D21">
              <w:rPr>
                <w:rFonts w:ascii="Times New Roman" w:hAnsi="Times New Roman"/>
                <w:i/>
                <w:iCs/>
                <w:szCs w:val="24"/>
              </w:rPr>
              <w:t>редложение с време за отстраняване на възникнал проблем, по време на гаранционния период, по-кратко от 1 работен ден  и по-дълго от 5 работни дни ще се смята за нереалистично, ще бъде отстранено и няма да бъде разглеждано.</w:t>
            </w:r>
          </w:p>
        </w:tc>
        <w:tc>
          <w:tcPr>
            <w:tcW w:w="6210" w:type="dxa"/>
            <w:tcBorders>
              <w:top w:val="single" w:sz="4" w:space="0" w:color="auto"/>
              <w:left w:val="single" w:sz="4" w:space="0" w:color="auto"/>
              <w:bottom w:val="single" w:sz="4" w:space="0" w:color="auto"/>
              <w:right w:val="single" w:sz="4" w:space="0" w:color="auto"/>
            </w:tcBorders>
          </w:tcPr>
          <w:p w14:paraId="6D746323" w14:textId="77777777" w:rsidR="00B71A53" w:rsidRDefault="00B71A53" w:rsidP="00B71A53">
            <w:pPr>
              <w:jc w:val="both"/>
              <w:rPr>
                <w:rFonts w:ascii="Times New Roman" w:hAnsi="Times New Roman"/>
                <w:color w:val="000000"/>
                <w:position w:val="8"/>
                <w:szCs w:val="24"/>
              </w:rPr>
            </w:pPr>
          </w:p>
          <w:p w14:paraId="412B8936" w14:textId="77777777" w:rsidR="0034115C" w:rsidRDefault="0034115C" w:rsidP="00B71A53">
            <w:pPr>
              <w:jc w:val="both"/>
              <w:rPr>
                <w:rFonts w:ascii="Times New Roman" w:hAnsi="Times New Roman"/>
                <w:color w:val="000000"/>
                <w:position w:val="8"/>
                <w:szCs w:val="24"/>
              </w:rPr>
            </w:pPr>
          </w:p>
          <w:p w14:paraId="250C37A4" w14:textId="56BE11E6" w:rsidR="00B71A53" w:rsidRDefault="00C77CFD" w:rsidP="00B71A53">
            <w:pPr>
              <w:jc w:val="both"/>
              <w:rPr>
                <w:rFonts w:ascii="Times New Roman" w:hAnsi="Times New Roman"/>
                <w:color w:val="000000"/>
                <w:position w:val="8"/>
                <w:szCs w:val="24"/>
              </w:rPr>
            </w:pPr>
            <w:r w:rsidRPr="00C77CFD">
              <w:rPr>
                <w:rFonts w:ascii="Times New Roman" w:hAnsi="Times New Roman"/>
                <w:color w:val="000000"/>
                <w:position w:val="8"/>
                <w:szCs w:val="24"/>
              </w:rPr>
              <w:t>Предложен срок на безплатна гаранционна поддръжка и сервиз: …………… месеца, но не по-кратък от 60 месеца</w:t>
            </w:r>
            <w:r>
              <w:rPr>
                <w:rFonts w:ascii="Times New Roman" w:hAnsi="Times New Roman"/>
                <w:color w:val="000000"/>
                <w:position w:val="8"/>
                <w:szCs w:val="24"/>
              </w:rPr>
              <w:t xml:space="preserve"> </w:t>
            </w:r>
            <w:r w:rsidR="00B71A53">
              <w:rPr>
                <w:rFonts w:ascii="Times New Roman" w:hAnsi="Times New Roman"/>
                <w:color w:val="000000"/>
                <w:position w:val="8"/>
                <w:szCs w:val="24"/>
              </w:rPr>
              <w:t xml:space="preserve">от датата на подписване на </w:t>
            </w:r>
            <w:r w:rsidR="00B71A53" w:rsidRPr="009A716E">
              <w:rPr>
                <w:rFonts w:ascii="Times New Roman" w:hAnsi="Times New Roman"/>
                <w:color w:val="000000"/>
                <w:position w:val="8"/>
                <w:szCs w:val="24"/>
              </w:rPr>
              <w:t>Протокола за въвеждане в експлоатация и удостоверяване на резултат</w:t>
            </w:r>
            <w:r w:rsidR="00B71A53">
              <w:rPr>
                <w:rFonts w:ascii="Times New Roman" w:hAnsi="Times New Roman"/>
                <w:color w:val="000000"/>
                <w:position w:val="8"/>
                <w:szCs w:val="24"/>
              </w:rPr>
              <w:t xml:space="preserve"> (по образец – Приложение № </w:t>
            </w:r>
            <w:r w:rsidR="00A3522A">
              <w:rPr>
                <w:rFonts w:ascii="Times New Roman" w:hAnsi="Times New Roman"/>
                <w:color w:val="000000"/>
                <w:position w:val="8"/>
                <w:szCs w:val="24"/>
              </w:rPr>
              <w:t>5</w:t>
            </w:r>
            <w:r w:rsidR="00B71A53">
              <w:rPr>
                <w:rFonts w:ascii="Times New Roman" w:hAnsi="Times New Roman"/>
                <w:color w:val="000000"/>
                <w:position w:val="8"/>
                <w:szCs w:val="24"/>
              </w:rPr>
              <w:t>).</w:t>
            </w:r>
          </w:p>
          <w:p w14:paraId="60BF6737" w14:textId="77777777" w:rsidR="00B71A53" w:rsidRDefault="00B71A53" w:rsidP="00B71A53">
            <w:pPr>
              <w:jc w:val="both"/>
              <w:rPr>
                <w:rFonts w:ascii="Times New Roman" w:hAnsi="Times New Roman"/>
                <w:color w:val="000000"/>
                <w:position w:val="8"/>
                <w:szCs w:val="24"/>
              </w:rPr>
            </w:pPr>
          </w:p>
          <w:p w14:paraId="29E7A49D" w14:textId="4325D996" w:rsidR="00B71A53" w:rsidRDefault="00B71A53" w:rsidP="00B71A53">
            <w:pPr>
              <w:jc w:val="both"/>
              <w:rPr>
                <w:rFonts w:ascii="Times New Roman" w:hAnsi="Times New Roman"/>
                <w:color w:val="000000"/>
                <w:position w:val="8"/>
                <w:szCs w:val="24"/>
              </w:rPr>
            </w:pPr>
          </w:p>
          <w:p w14:paraId="36A2E9A3" w14:textId="77777777" w:rsidR="00B71A53" w:rsidRDefault="00B71A53" w:rsidP="00B71A53">
            <w:pPr>
              <w:jc w:val="both"/>
              <w:rPr>
                <w:rFonts w:ascii="Times New Roman" w:hAnsi="Times New Roman"/>
                <w:color w:val="000000"/>
                <w:position w:val="8"/>
                <w:szCs w:val="24"/>
              </w:rPr>
            </w:pPr>
          </w:p>
          <w:p w14:paraId="22E9DA73" w14:textId="77777777" w:rsidR="00B71A53" w:rsidRDefault="00B71A53" w:rsidP="00B71A53">
            <w:pPr>
              <w:jc w:val="both"/>
              <w:rPr>
                <w:rFonts w:ascii="Times New Roman" w:hAnsi="Times New Roman"/>
                <w:color w:val="000000"/>
                <w:position w:val="8"/>
                <w:szCs w:val="24"/>
              </w:rPr>
            </w:pPr>
          </w:p>
          <w:p w14:paraId="006E2527" w14:textId="77777777" w:rsidR="00B71A53" w:rsidRDefault="00B71A53" w:rsidP="00B71A53">
            <w:pPr>
              <w:jc w:val="both"/>
              <w:rPr>
                <w:rFonts w:ascii="Times New Roman" w:hAnsi="Times New Roman"/>
                <w:color w:val="000000"/>
                <w:position w:val="8"/>
                <w:szCs w:val="24"/>
              </w:rPr>
            </w:pPr>
          </w:p>
          <w:p w14:paraId="1C940590" w14:textId="77777777" w:rsidR="00B71A53" w:rsidRDefault="00B71A53" w:rsidP="00B71A53">
            <w:pPr>
              <w:jc w:val="both"/>
              <w:rPr>
                <w:rFonts w:ascii="Times New Roman" w:hAnsi="Times New Roman"/>
                <w:color w:val="000000"/>
                <w:position w:val="8"/>
                <w:szCs w:val="24"/>
              </w:rPr>
            </w:pPr>
          </w:p>
          <w:p w14:paraId="75A62839" w14:textId="77777777" w:rsidR="00B71A53" w:rsidRDefault="00B71A53" w:rsidP="00B71A53">
            <w:pPr>
              <w:jc w:val="both"/>
              <w:rPr>
                <w:rFonts w:ascii="Times New Roman" w:hAnsi="Times New Roman"/>
                <w:color w:val="000000"/>
                <w:position w:val="8"/>
                <w:szCs w:val="24"/>
              </w:rPr>
            </w:pPr>
          </w:p>
          <w:p w14:paraId="0261FFEB" w14:textId="77777777" w:rsidR="00B71A53" w:rsidRDefault="00B71A53" w:rsidP="00B71A53">
            <w:pPr>
              <w:jc w:val="both"/>
              <w:rPr>
                <w:rFonts w:ascii="Times New Roman" w:hAnsi="Times New Roman"/>
                <w:color w:val="000000"/>
                <w:position w:val="8"/>
                <w:szCs w:val="24"/>
              </w:rPr>
            </w:pPr>
          </w:p>
          <w:p w14:paraId="04A39724" w14:textId="77777777" w:rsidR="00B71A53" w:rsidRDefault="00B71A53" w:rsidP="00B71A53">
            <w:pPr>
              <w:jc w:val="both"/>
              <w:rPr>
                <w:rFonts w:ascii="Times New Roman" w:hAnsi="Times New Roman"/>
                <w:color w:val="000000"/>
                <w:position w:val="8"/>
                <w:szCs w:val="24"/>
              </w:rPr>
            </w:pPr>
          </w:p>
          <w:p w14:paraId="12E9FF79" w14:textId="77777777" w:rsidR="00B71A53" w:rsidRDefault="00B71A53" w:rsidP="00B71A53">
            <w:pPr>
              <w:jc w:val="both"/>
              <w:rPr>
                <w:rFonts w:ascii="Times New Roman" w:hAnsi="Times New Roman"/>
                <w:color w:val="000000"/>
                <w:position w:val="8"/>
                <w:szCs w:val="24"/>
              </w:rPr>
            </w:pPr>
          </w:p>
          <w:p w14:paraId="35FA82B1" w14:textId="77777777" w:rsidR="00B71A53" w:rsidRDefault="00B71A53" w:rsidP="00B71A53">
            <w:pPr>
              <w:jc w:val="both"/>
              <w:rPr>
                <w:rFonts w:ascii="Times New Roman" w:hAnsi="Times New Roman"/>
                <w:color w:val="000000"/>
                <w:position w:val="8"/>
                <w:szCs w:val="24"/>
              </w:rPr>
            </w:pPr>
          </w:p>
          <w:p w14:paraId="66747E4D" w14:textId="77777777" w:rsidR="00B71A53" w:rsidRDefault="00B71A53" w:rsidP="00B71A53">
            <w:pPr>
              <w:jc w:val="both"/>
              <w:rPr>
                <w:rFonts w:ascii="Times New Roman" w:hAnsi="Times New Roman"/>
                <w:color w:val="000000"/>
                <w:position w:val="8"/>
                <w:szCs w:val="24"/>
              </w:rPr>
            </w:pPr>
          </w:p>
          <w:p w14:paraId="3B96DD0D" w14:textId="77777777" w:rsidR="00261FA6" w:rsidRDefault="00261FA6" w:rsidP="00B71A53">
            <w:pPr>
              <w:jc w:val="both"/>
              <w:rPr>
                <w:rFonts w:ascii="Times New Roman" w:hAnsi="Times New Roman"/>
                <w:color w:val="000000"/>
                <w:position w:val="8"/>
                <w:szCs w:val="24"/>
              </w:rPr>
            </w:pPr>
          </w:p>
          <w:p w14:paraId="2E251578" w14:textId="77777777" w:rsidR="00261FA6" w:rsidRDefault="00261FA6" w:rsidP="00B71A53">
            <w:pPr>
              <w:jc w:val="both"/>
              <w:rPr>
                <w:rFonts w:ascii="Times New Roman" w:hAnsi="Times New Roman"/>
                <w:color w:val="000000"/>
                <w:position w:val="8"/>
                <w:szCs w:val="24"/>
              </w:rPr>
            </w:pPr>
          </w:p>
          <w:p w14:paraId="4FAA10B4" w14:textId="77777777" w:rsidR="00261FA6" w:rsidRDefault="00261FA6" w:rsidP="00B71A53">
            <w:pPr>
              <w:jc w:val="both"/>
              <w:rPr>
                <w:rFonts w:ascii="Times New Roman" w:hAnsi="Times New Roman"/>
                <w:color w:val="000000"/>
                <w:position w:val="8"/>
                <w:szCs w:val="24"/>
              </w:rPr>
            </w:pPr>
          </w:p>
          <w:p w14:paraId="6BB765CB" w14:textId="77777777" w:rsidR="00261FA6" w:rsidRDefault="00261FA6" w:rsidP="00B71A53">
            <w:pPr>
              <w:jc w:val="both"/>
              <w:rPr>
                <w:rFonts w:ascii="Times New Roman" w:hAnsi="Times New Roman"/>
                <w:color w:val="000000"/>
                <w:position w:val="8"/>
                <w:szCs w:val="24"/>
              </w:rPr>
            </w:pPr>
          </w:p>
          <w:p w14:paraId="3DB19097" w14:textId="77777777" w:rsidR="00DE106E" w:rsidRDefault="00DE106E" w:rsidP="00B71A53">
            <w:pPr>
              <w:jc w:val="both"/>
              <w:rPr>
                <w:rFonts w:ascii="Times New Roman" w:hAnsi="Times New Roman"/>
                <w:color w:val="000000"/>
                <w:position w:val="8"/>
                <w:szCs w:val="24"/>
              </w:rPr>
            </w:pPr>
          </w:p>
          <w:p w14:paraId="33177DE1" w14:textId="77777777" w:rsidR="00DE106E" w:rsidRDefault="00DE106E" w:rsidP="00B71A53">
            <w:pPr>
              <w:jc w:val="both"/>
              <w:rPr>
                <w:rFonts w:ascii="Times New Roman" w:hAnsi="Times New Roman"/>
                <w:color w:val="000000"/>
                <w:position w:val="8"/>
                <w:szCs w:val="24"/>
              </w:rPr>
            </w:pPr>
          </w:p>
          <w:p w14:paraId="1C0034EF" w14:textId="77777777" w:rsidR="00DE106E" w:rsidRDefault="00DE106E" w:rsidP="00B71A53">
            <w:pPr>
              <w:jc w:val="both"/>
              <w:rPr>
                <w:rFonts w:ascii="Times New Roman" w:hAnsi="Times New Roman"/>
                <w:color w:val="000000"/>
                <w:position w:val="8"/>
                <w:szCs w:val="24"/>
              </w:rPr>
            </w:pPr>
          </w:p>
          <w:p w14:paraId="1D394B05" w14:textId="77777777" w:rsidR="00DE106E" w:rsidRDefault="00DE106E" w:rsidP="00B71A53">
            <w:pPr>
              <w:jc w:val="both"/>
              <w:rPr>
                <w:rFonts w:ascii="Times New Roman" w:hAnsi="Times New Roman"/>
                <w:color w:val="000000"/>
                <w:position w:val="8"/>
                <w:szCs w:val="24"/>
              </w:rPr>
            </w:pPr>
          </w:p>
          <w:p w14:paraId="220B918C" w14:textId="77777777" w:rsidR="00DE106E" w:rsidRDefault="00DE106E" w:rsidP="00B71A53">
            <w:pPr>
              <w:jc w:val="both"/>
              <w:rPr>
                <w:rFonts w:ascii="Times New Roman" w:hAnsi="Times New Roman"/>
                <w:color w:val="000000"/>
                <w:position w:val="8"/>
                <w:szCs w:val="24"/>
              </w:rPr>
            </w:pPr>
          </w:p>
          <w:p w14:paraId="6F452A9F" w14:textId="77777777" w:rsidR="00DE106E" w:rsidRDefault="00DE106E" w:rsidP="00B71A53">
            <w:pPr>
              <w:jc w:val="both"/>
              <w:rPr>
                <w:rFonts w:ascii="Times New Roman" w:hAnsi="Times New Roman"/>
                <w:color w:val="000000"/>
                <w:position w:val="8"/>
                <w:szCs w:val="24"/>
              </w:rPr>
            </w:pPr>
          </w:p>
          <w:p w14:paraId="2EC1FE1B" w14:textId="77777777" w:rsidR="00DE106E" w:rsidRDefault="00DE106E" w:rsidP="00B71A53">
            <w:pPr>
              <w:jc w:val="both"/>
              <w:rPr>
                <w:rFonts w:ascii="Times New Roman" w:hAnsi="Times New Roman"/>
                <w:color w:val="000000"/>
                <w:position w:val="8"/>
                <w:szCs w:val="24"/>
              </w:rPr>
            </w:pPr>
          </w:p>
          <w:p w14:paraId="62EC732C" w14:textId="77777777" w:rsidR="00DE106E" w:rsidRDefault="00DE106E" w:rsidP="00B71A53">
            <w:pPr>
              <w:jc w:val="both"/>
              <w:rPr>
                <w:rFonts w:ascii="Times New Roman" w:hAnsi="Times New Roman"/>
                <w:color w:val="000000"/>
                <w:position w:val="8"/>
                <w:szCs w:val="24"/>
              </w:rPr>
            </w:pPr>
          </w:p>
          <w:p w14:paraId="623E7265" w14:textId="77777777" w:rsidR="00DE106E" w:rsidRDefault="00DE106E" w:rsidP="00B71A53">
            <w:pPr>
              <w:jc w:val="both"/>
              <w:rPr>
                <w:rFonts w:ascii="Times New Roman" w:hAnsi="Times New Roman"/>
                <w:color w:val="000000"/>
                <w:position w:val="8"/>
                <w:szCs w:val="24"/>
              </w:rPr>
            </w:pPr>
          </w:p>
          <w:p w14:paraId="6801D446" w14:textId="77777777" w:rsidR="00DE106E" w:rsidRDefault="00DE106E" w:rsidP="00B71A53">
            <w:pPr>
              <w:jc w:val="both"/>
              <w:rPr>
                <w:rFonts w:ascii="Times New Roman" w:hAnsi="Times New Roman"/>
                <w:color w:val="000000"/>
                <w:position w:val="8"/>
                <w:szCs w:val="24"/>
              </w:rPr>
            </w:pPr>
          </w:p>
          <w:p w14:paraId="1A778055" w14:textId="77777777" w:rsidR="00DE106E" w:rsidRDefault="00DE106E" w:rsidP="00B71A53">
            <w:pPr>
              <w:jc w:val="both"/>
              <w:rPr>
                <w:rFonts w:ascii="Times New Roman" w:hAnsi="Times New Roman"/>
                <w:color w:val="000000"/>
                <w:position w:val="8"/>
                <w:szCs w:val="24"/>
              </w:rPr>
            </w:pPr>
          </w:p>
          <w:p w14:paraId="3E6DA0A6" w14:textId="77777777" w:rsidR="00DE106E" w:rsidRDefault="00DE106E" w:rsidP="00B71A53">
            <w:pPr>
              <w:jc w:val="both"/>
              <w:rPr>
                <w:rFonts w:ascii="Times New Roman" w:hAnsi="Times New Roman"/>
                <w:color w:val="000000"/>
                <w:position w:val="8"/>
                <w:szCs w:val="24"/>
              </w:rPr>
            </w:pPr>
          </w:p>
          <w:p w14:paraId="64B24DD1" w14:textId="77777777" w:rsidR="00DE106E" w:rsidRDefault="00DE106E" w:rsidP="00B71A53">
            <w:pPr>
              <w:jc w:val="both"/>
              <w:rPr>
                <w:rFonts w:ascii="Times New Roman" w:hAnsi="Times New Roman"/>
                <w:color w:val="000000"/>
                <w:position w:val="8"/>
                <w:szCs w:val="24"/>
              </w:rPr>
            </w:pPr>
          </w:p>
          <w:p w14:paraId="33B0885A" w14:textId="77777777" w:rsidR="00DE106E" w:rsidRDefault="00DE106E" w:rsidP="00B71A53">
            <w:pPr>
              <w:jc w:val="both"/>
              <w:rPr>
                <w:rFonts w:ascii="Times New Roman" w:hAnsi="Times New Roman"/>
                <w:color w:val="000000"/>
                <w:position w:val="8"/>
                <w:szCs w:val="24"/>
              </w:rPr>
            </w:pPr>
          </w:p>
          <w:p w14:paraId="3CD5B253" w14:textId="77777777" w:rsidR="00DE106E" w:rsidRDefault="00DE106E" w:rsidP="00B71A53">
            <w:pPr>
              <w:jc w:val="both"/>
              <w:rPr>
                <w:rFonts w:ascii="Times New Roman" w:hAnsi="Times New Roman"/>
                <w:color w:val="000000"/>
                <w:position w:val="8"/>
                <w:szCs w:val="24"/>
              </w:rPr>
            </w:pPr>
          </w:p>
          <w:p w14:paraId="08883EAD" w14:textId="77777777" w:rsidR="00DE106E" w:rsidRDefault="00DE106E" w:rsidP="00B71A53">
            <w:pPr>
              <w:jc w:val="both"/>
              <w:rPr>
                <w:rFonts w:ascii="Times New Roman" w:hAnsi="Times New Roman"/>
                <w:color w:val="000000"/>
                <w:position w:val="8"/>
                <w:szCs w:val="24"/>
              </w:rPr>
            </w:pPr>
          </w:p>
          <w:p w14:paraId="3ED98D3D" w14:textId="77777777" w:rsidR="00DE106E" w:rsidRDefault="00DE106E" w:rsidP="00B71A53">
            <w:pPr>
              <w:jc w:val="both"/>
              <w:rPr>
                <w:rFonts w:ascii="Times New Roman" w:hAnsi="Times New Roman"/>
                <w:color w:val="000000"/>
                <w:position w:val="8"/>
                <w:szCs w:val="24"/>
              </w:rPr>
            </w:pPr>
          </w:p>
          <w:p w14:paraId="5DC0D704" w14:textId="77777777" w:rsidR="00DE106E" w:rsidRDefault="00DE106E" w:rsidP="00B71A53">
            <w:pPr>
              <w:jc w:val="both"/>
              <w:rPr>
                <w:rFonts w:ascii="Times New Roman" w:hAnsi="Times New Roman"/>
                <w:color w:val="000000"/>
                <w:position w:val="8"/>
                <w:szCs w:val="24"/>
              </w:rPr>
            </w:pPr>
          </w:p>
          <w:p w14:paraId="55893E61" w14:textId="77777777" w:rsidR="00DE106E" w:rsidRDefault="00DE106E" w:rsidP="00B71A53">
            <w:pPr>
              <w:jc w:val="both"/>
              <w:rPr>
                <w:rFonts w:ascii="Times New Roman" w:hAnsi="Times New Roman"/>
                <w:color w:val="000000"/>
                <w:position w:val="8"/>
                <w:szCs w:val="24"/>
              </w:rPr>
            </w:pPr>
          </w:p>
          <w:p w14:paraId="4219F77D" w14:textId="77777777" w:rsidR="00DE106E" w:rsidRDefault="00DE106E" w:rsidP="00B71A53">
            <w:pPr>
              <w:jc w:val="both"/>
              <w:rPr>
                <w:rFonts w:ascii="Times New Roman" w:hAnsi="Times New Roman"/>
                <w:color w:val="000000"/>
                <w:position w:val="8"/>
                <w:szCs w:val="24"/>
              </w:rPr>
            </w:pPr>
          </w:p>
          <w:p w14:paraId="0203A690" w14:textId="77777777" w:rsidR="00DE106E" w:rsidRDefault="00DE106E" w:rsidP="00B71A53">
            <w:pPr>
              <w:jc w:val="both"/>
              <w:rPr>
                <w:rFonts w:ascii="Times New Roman" w:hAnsi="Times New Roman"/>
                <w:color w:val="000000"/>
                <w:position w:val="8"/>
                <w:szCs w:val="24"/>
              </w:rPr>
            </w:pPr>
          </w:p>
          <w:p w14:paraId="2C0D49A6" w14:textId="77777777" w:rsidR="00DE106E" w:rsidRDefault="00DE106E" w:rsidP="00B71A53">
            <w:pPr>
              <w:jc w:val="both"/>
              <w:rPr>
                <w:rFonts w:ascii="Times New Roman" w:hAnsi="Times New Roman"/>
                <w:color w:val="000000"/>
                <w:position w:val="8"/>
                <w:szCs w:val="24"/>
              </w:rPr>
            </w:pPr>
          </w:p>
          <w:p w14:paraId="6918D544" w14:textId="77777777" w:rsidR="00DE106E" w:rsidRDefault="00DE106E" w:rsidP="00B71A53">
            <w:pPr>
              <w:jc w:val="both"/>
              <w:rPr>
                <w:rFonts w:ascii="Times New Roman" w:hAnsi="Times New Roman"/>
                <w:color w:val="000000"/>
                <w:position w:val="8"/>
                <w:szCs w:val="24"/>
              </w:rPr>
            </w:pPr>
          </w:p>
          <w:p w14:paraId="23889BFD" w14:textId="77777777" w:rsidR="00DE106E" w:rsidRDefault="00DE106E" w:rsidP="00B71A53">
            <w:pPr>
              <w:jc w:val="both"/>
              <w:rPr>
                <w:rFonts w:ascii="Times New Roman" w:hAnsi="Times New Roman"/>
                <w:color w:val="000000"/>
                <w:position w:val="8"/>
                <w:szCs w:val="24"/>
              </w:rPr>
            </w:pPr>
          </w:p>
          <w:p w14:paraId="67940B94" w14:textId="77777777" w:rsidR="00DE106E" w:rsidRDefault="00DE106E" w:rsidP="00B71A53">
            <w:pPr>
              <w:jc w:val="both"/>
              <w:rPr>
                <w:rFonts w:ascii="Times New Roman" w:hAnsi="Times New Roman"/>
                <w:color w:val="000000"/>
                <w:position w:val="8"/>
                <w:szCs w:val="24"/>
              </w:rPr>
            </w:pPr>
          </w:p>
          <w:p w14:paraId="040E7741" w14:textId="77777777" w:rsidR="00DE106E" w:rsidRDefault="00DE106E" w:rsidP="00B71A53">
            <w:pPr>
              <w:jc w:val="both"/>
              <w:rPr>
                <w:rFonts w:ascii="Times New Roman" w:hAnsi="Times New Roman"/>
                <w:color w:val="000000"/>
                <w:position w:val="8"/>
                <w:szCs w:val="24"/>
              </w:rPr>
            </w:pPr>
          </w:p>
          <w:p w14:paraId="6AAA1D41" w14:textId="77777777" w:rsidR="00DE106E" w:rsidRDefault="00DE106E" w:rsidP="00B71A53">
            <w:pPr>
              <w:jc w:val="both"/>
              <w:rPr>
                <w:rFonts w:ascii="Times New Roman" w:hAnsi="Times New Roman"/>
                <w:color w:val="000000"/>
                <w:position w:val="8"/>
                <w:szCs w:val="24"/>
              </w:rPr>
            </w:pPr>
          </w:p>
          <w:p w14:paraId="483DC239" w14:textId="77777777" w:rsidR="00DE106E" w:rsidRDefault="00DE106E" w:rsidP="00B71A53">
            <w:pPr>
              <w:jc w:val="both"/>
              <w:rPr>
                <w:rFonts w:ascii="Times New Roman" w:hAnsi="Times New Roman"/>
                <w:color w:val="000000"/>
                <w:position w:val="8"/>
                <w:szCs w:val="24"/>
              </w:rPr>
            </w:pPr>
          </w:p>
          <w:p w14:paraId="2FA41971" w14:textId="77777777" w:rsidR="00DE106E" w:rsidRDefault="00DE106E" w:rsidP="00B71A53">
            <w:pPr>
              <w:jc w:val="both"/>
              <w:rPr>
                <w:rFonts w:ascii="Times New Roman" w:hAnsi="Times New Roman"/>
                <w:color w:val="000000"/>
                <w:position w:val="8"/>
                <w:szCs w:val="24"/>
              </w:rPr>
            </w:pPr>
          </w:p>
          <w:p w14:paraId="16D7BBAD" w14:textId="77777777" w:rsidR="00DE106E" w:rsidRDefault="00DE106E" w:rsidP="00B71A53">
            <w:pPr>
              <w:jc w:val="both"/>
              <w:rPr>
                <w:rFonts w:ascii="Times New Roman" w:hAnsi="Times New Roman"/>
                <w:color w:val="000000"/>
                <w:position w:val="8"/>
                <w:szCs w:val="24"/>
              </w:rPr>
            </w:pPr>
          </w:p>
          <w:p w14:paraId="6C4F8076" w14:textId="77777777" w:rsidR="00DE106E" w:rsidRDefault="00DE106E" w:rsidP="00B71A53">
            <w:pPr>
              <w:jc w:val="both"/>
              <w:rPr>
                <w:rFonts w:ascii="Times New Roman" w:hAnsi="Times New Roman"/>
                <w:color w:val="000000"/>
                <w:position w:val="8"/>
                <w:szCs w:val="24"/>
              </w:rPr>
            </w:pPr>
          </w:p>
          <w:p w14:paraId="2A3B2660" w14:textId="1E193446" w:rsidR="00DE106E" w:rsidRDefault="00DE106E" w:rsidP="00B71A53">
            <w:pPr>
              <w:jc w:val="both"/>
              <w:rPr>
                <w:rFonts w:ascii="Times New Roman" w:hAnsi="Times New Roman"/>
                <w:color w:val="000000"/>
                <w:position w:val="8"/>
                <w:szCs w:val="24"/>
              </w:rPr>
            </w:pPr>
            <w:r w:rsidRPr="00A22625">
              <w:rPr>
                <w:rFonts w:ascii="Times New Roman" w:hAnsi="Times New Roman"/>
                <w:color w:val="000000"/>
                <w:position w:val="8"/>
                <w:szCs w:val="24"/>
              </w:rPr>
              <w:t xml:space="preserve">Времеви диапазон за реакция на екипа по поддръжка на Изпълнителя по време на гаранционната поддръжка, от подаването на сигнал за възникнал проблем – </w:t>
            </w:r>
            <w:r>
              <w:rPr>
                <w:rFonts w:ascii="Times New Roman" w:hAnsi="Times New Roman"/>
                <w:color w:val="000000"/>
                <w:position w:val="8"/>
                <w:szCs w:val="24"/>
              </w:rPr>
              <w:t>…………………..</w:t>
            </w:r>
            <w:r w:rsidRPr="00A22625">
              <w:rPr>
                <w:rFonts w:ascii="Times New Roman" w:hAnsi="Times New Roman"/>
                <w:color w:val="000000"/>
                <w:position w:val="8"/>
                <w:szCs w:val="24"/>
              </w:rPr>
              <w:t>часа.</w:t>
            </w:r>
          </w:p>
          <w:p w14:paraId="27B3F6DC" w14:textId="77777777" w:rsidR="00DE106E" w:rsidRDefault="00DE106E" w:rsidP="00B71A53">
            <w:pPr>
              <w:jc w:val="both"/>
              <w:rPr>
                <w:rFonts w:ascii="Times New Roman" w:hAnsi="Times New Roman"/>
                <w:color w:val="000000"/>
                <w:position w:val="8"/>
                <w:szCs w:val="24"/>
              </w:rPr>
            </w:pPr>
          </w:p>
          <w:p w14:paraId="5774E367" w14:textId="77777777" w:rsidR="00DE106E" w:rsidRDefault="00DE106E" w:rsidP="00B71A53">
            <w:pPr>
              <w:jc w:val="both"/>
              <w:rPr>
                <w:rFonts w:ascii="Times New Roman" w:hAnsi="Times New Roman"/>
                <w:color w:val="000000"/>
                <w:position w:val="8"/>
                <w:szCs w:val="24"/>
              </w:rPr>
            </w:pPr>
          </w:p>
          <w:p w14:paraId="7D39B6FF" w14:textId="77777777" w:rsidR="00DE106E" w:rsidRDefault="00DE106E" w:rsidP="00B71A53">
            <w:pPr>
              <w:jc w:val="both"/>
              <w:rPr>
                <w:rFonts w:ascii="Times New Roman" w:hAnsi="Times New Roman"/>
                <w:color w:val="000000"/>
                <w:position w:val="8"/>
                <w:szCs w:val="24"/>
              </w:rPr>
            </w:pPr>
          </w:p>
          <w:p w14:paraId="4BC4CD18" w14:textId="77777777" w:rsidR="00DE106E" w:rsidRDefault="00DE106E" w:rsidP="00B71A53">
            <w:pPr>
              <w:jc w:val="both"/>
              <w:rPr>
                <w:rFonts w:ascii="Times New Roman" w:hAnsi="Times New Roman"/>
                <w:color w:val="000000"/>
                <w:position w:val="8"/>
                <w:szCs w:val="24"/>
              </w:rPr>
            </w:pPr>
          </w:p>
          <w:p w14:paraId="1E472EB7" w14:textId="77777777" w:rsidR="00DE106E" w:rsidRDefault="00DE106E" w:rsidP="00B71A53">
            <w:pPr>
              <w:jc w:val="both"/>
              <w:rPr>
                <w:rFonts w:ascii="Times New Roman" w:hAnsi="Times New Roman"/>
                <w:color w:val="000000"/>
                <w:position w:val="8"/>
                <w:szCs w:val="24"/>
              </w:rPr>
            </w:pPr>
          </w:p>
          <w:p w14:paraId="16AD1656" w14:textId="77777777" w:rsidR="00DE106E" w:rsidRDefault="00DE106E" w:rsidP="00B71A53">
            <w:pPr>
              <w:jc w:val="both"/>
              <w:rPr>
                <w:rFonts w:ascii="Times New Roman" w:hAnsi="Times New Roman"/>
                <w:color w:val="000000"/>
                <w:position w:val="8"/>
                <w:szCs w:val="24"/>
              </w:rPr>
            </w:pPr>
          </w:p>
          <w:p w14:paraId="42D331E2" w14:textId="77777777" w:rsidR="00DE106E" w:rsidRDefault="00DE106E" w:rsidP="00B71A53">
            <w:pPr>
              <w:jc w:val="both"/>
              <w:rPr>
                <w:rFonts w:ascii="Times New Roman" w:hAnsi="Times New Roman"/>
                <w:color w:val="000000"/>
                <w:position w:val="8"/>
                <w:szCs w:val="24"/>
              </w:rPr>
            </w:pPr>
          </w:p>
          <w:p w14:paraId="5D68B6AD" w14:textId="77777777" w:rsidR="00DE106E" w:rsidRDefault="00DE106E" w:rsidP="00B71A53">
            <w:pPr>
              <w:jc w:val="both"/>
              <w:rPr>
                <w:rFonts w:ascii="Times New Roman" w:hAnsi="Times New Roman"/>
                <w:color w:val="000000"/>
                <w:position w:val="8"/>
                <w:szCs w:val="24"/>
              </w:rPr>
            </w:pPr>
          </w:p>
          <w:p w14:paraId="2C7A7FFA" w14:textId="77777777" w:rsidR="00DE106E" w:rsidRDefault="00DE106E" w:rsidP="00B71A53">
            <w:pPr>
              <w:jc w:val="both"/>
              <w:rPr>
                <w:rFonts w:ascii="Times New Roman" w:hAnsi="Times New Roman"/>
                <w:color w:val="000000"/>
                <w:position w:val="8"/>
                <w:szCs w:val="24"/>
              </w:rPr>
            </w:pPr>
          </w:p>
          <w:p w14:paraId="0FAE5E0C" w14:textId="77777777" w:rsidR="00DE106E" w:rsidRDefault="00DE106E" w:rsidP="00B71A53">
            <w:pPr>
              <w:jc w:val="both"/>
              <w:rPr>
                <w:rFonts w:ascii="Times New Roman" w:hAnsi="Times New Roman"/>
                <w:color w:val="000000"/>
                <w:position w:val="8"/>
                <w:szCs w:val="24"/>
              </w:rPr>
            </w:pPr>
          </w:p>
          <w:p w14:paraId="6EAD25A5" w14:textId="77777777" w:rsidR="00DE106E" w:rsidRDefault="00DE106E" w:rsidP="00B71A53">
            <w:pPr>
              <w:jc w:val="both"/>
              <w:rPr>
                <w:rFonts w:ascii="Times New Roman" w:hAnsi="Times New Roman"/>
                <w:color w:val="000000"/>
                <w:position w:val="8"/>
                <w:szCs w:val="24"/>
              </w:rPr>
            </w:pPr>
          </w:p>
          <w:p w14:paraId="675B141D" w14:textId="77777777" w:rsidR="00DE106E" w:rsidRDefault="00DE106E" w:rsidP="00B71A53">
            <w:pPr>
              <w:jc w:val="both"/>
              <w:rPr>
                <w:rFonts w:ascii="Times New Roman" w:hAnsi="Times New Roman"/>
                <w:color w:val="000000"/>
                <w:position w:val="8"/>
                <w:szCs w:val="24"/>
              </w:rPr>
            </w:pPr>
          </w:p>
          <w:p w14:paraId="51688BE1" w14:textId="77777777" w:rsidR="00DE106E" w:rsidRDefault="00DE106E" w:rsidP="00B71A53">
            <w:pPr>
              <w:jc w:val="both"/>
              <w:rPr>
                <w:rFonts w:ascii="Times New Roman" w:hAnsi="Times New Roman"/>
                <w:color w:val="000000"/>
                <w:position w:val="8"/>
                <w:szCs w:val="24"/>
              </w:rPr>
            </w:pPr>
          </w:p>
          <w:p w14:paraId="3287381A" w14:textId="77777777" w:rsidR="00DE106E" w:rsidRDefault="00DE106E" w:rsidP="00B71A53">
            <w:pPr>
              <w:jc w:val="both"/>
              <w:rPr>
                <w:rFonts w:ascii="Times New Roman" w:hAnsi="Times New Roman"/>
                <w:color w:val="000000"/>
                <w:position w:val="8"/>
                <w:szCs w:val="24"/>
              </w:rPr>
            </w:pPr>
          </w:p>
          <w:p w14:paraId="1E1E48C2" w14:textId="728C693E" w:rsidR="00B71A53" w:rsidRDefault="00B71A53" w:rsidP="00B71A53">
            <w:pPr>
              <w:jc w:val="both"/>
              <w:rPr>
                <w:rFonts w:ascii="Times New Roman" w:hAnsi="Times New Roman"/>
                <w:color w:val="000000"/>
                <w:position w:val="8"/>
                <w:szCs w:val="24"/>
              </w:rPr>
            </w:pPr>
            <w:r w:rsidRPr="00A22625">
              <w:rPr>
                <w:rFonts w:ascii="Times New Roman" w:hAnsi="Times New Roman"/>
                <w:color w:val="000000"/>
                <w:position w:val="8"/>
                <w:szCs w:val="24"/>
              </w:rPr>
              <w:t xml:space="preserve">Времеви диапазон за отстраняване на възникнал проблем, от екипа по поддръжка на Изпълнителя, по време на гаранционната поддръжка – </w:t>
            </w:r>
            <w:r>
              <w:rPr>
                <w:rFonts w:ascii="Times New Roman" w:hAnsi="Times New Roman"/>
                <w:color w:val="000000"/>
                <w:position w:val="8"/>
                <w:szCs w:val="24"/>
              </w:rPr>
              <w:t xml:space="preserve">…… </w:t>
            </w:r>
            <w:r w:rsidRPr="00A22625">
              <w:rPr>
                <w:rFonts w:ascii="Times New Roman" w:hAnsi="Times New Roman"/>
                <w:color w:val="000000"/>
                <w:position w:val="8"/>
                <w:szCs w:val="24"/>
              </w:rPr>
              <w:t>работни дни.</w:t>
            </w:r>
          </w:p>
          <w:p w14:paraId="58D3DD5D" w14:textId="77777777" w:rsidR="00975700" w:rsidRPr="00754673" w:rsidRDefault="00975700" w:rsidP="00975700">
            <w:pPr>
              <w:jc w:val="both"/>
              <w:rPr>
                <w:rFonts w:ascii="Times New Roman" w:hAnsi="Times New Roman"/>
                <w:color w:val="000000"/>
                <w:position w:val="8"/>
                <w:szCs w:val="24"/>
              </w:rPr>
            </w:pPr>
          </w:p>
        </w:tc>
        <w:tc>
          <w:tcPr>
            <w:tcW w:w="2520" w:type="dxa"/>
            <w:tcBorders>
              <w:top w:val="single" w:sz="4" w:space="0" w:color="auto"/>
              <w:left w:val="single" w:sz="4" w:space="0" w:color="auto"/>
              <w:bottom w:val="single" w:sz="4" w:space="0" w:color="auto"/>
              <w:right w:val="single" w:sz="4" w:space="0" w:color="auto"/>
            </w:tcBorders>
          </w:tcPr>
          <w:p w14:paraId="52E018B1" w14:textId="77777777" w:rsidR="00975700" w:rsidRPr="00754673" w:rsidRDefault="00975700" w:rsidP="00975700">
            <w:pPr>
              <w:jc w:val="both"/>
              <w:rPr>
                <w:rFonts w:ascii="Times New Roman" w:hAnsi="Times New Roman"/>
                <w:color w:val="000000"/>
                <w:position w:val="8"/>
                <w:szCs w:val="24"/>
              </w:rPr>
            </w:pPr>
          </w:p>
        </w:tc>
      </w:tr>
      <w:tr w:rsidR="00975700" w:rsidRPr="00754673" w14:paraId="09487A0B" w14:textId="77777777" w:rsidTr="00435427">
        <w:tc>
          <w:tcPr>
            <w:tcW w:w="6025" w:type="dxa"/>
            <w:tcBorders>
              <w:top w:val="single" w:sz="4" w:space="0" w:color="auto"/>
              <w:left w:val="single" w:sz="4" w:space="0" w:color="auto"/>
              <w:bottom w:val="single" w:sz="4" w:space="0" w:color="auto"/>
              <w:right w:val="single" w:sz="4" w:space="0" w:color="auto"/>
            </w:tcBorders>
          </w:tcPr>
          <w:p w14:paraId="3F2ACDA5" w14:textId="77777777" w:rsidR="00975700" w:rsidRPr="00754673" w:rsidRDefault="00975700" w:rsidP="00975700">
            <w:pPr>
              <w:jc w:val="both"/>
              <w:rPr>
                <w:rFonts w:ascii="Times New Roman" w:hAnsi="Times New Roman"/>
                <w:szCs w:val="24"/>
              </w:rPr>
            </w:pPr>
            <w:r w:rsidRPr="00754673">
              <w:rPr>
                <w:rFonts w:ascii="Times New Roman" w:hAnsi="Times New Roman"/>
                <w:szCs w:val="24"/>
              </w:rPr>
              <w:lastRenderedPageBreak/>
              <w:t xml:space="preserve">Изисквания към документацията,  съпровождаща изпълнението на предмета на процедурата (ако е приложимо): </w:t>
            </w:r>
          </w:p>
          <w:p w14:paraId="2DABC7F4" w14:textId="65E84A43" w:rsidR="00975700" w:rsidRPr="00754673" w:rsidRDefault="00D240BD" w:rsidP="00975700">
            <w:pPr>
              <w:jc w:val="both"/>
              <w:rPr>
                <w:rFonts w:ascii="Times New Roman" w:hAnsi="Times New Roman"/>
                <w:b/>
                <w:color w:val="000000"/>
                <w:sz w:val="18"/>
                <w:szCs w:val="18"/>
              </w:rPr>
            </w:pPr>
            <w:r w:rsidRPr="00D240BD">
              <w:rPr>
                <w:rFonts w:ascii="Times New Roman" w:hAnsi="Times New Roman"/>
                <w:b/>
                <w:szCs w:val="24"/>
              </w:rPr>
              <w:t>Издаваните разходооправдателни документи следва да съдържат пълния текст, определен в т. III.1.2 от Публичната покана и в проекта на договор.</w:t>
            </w:r>
          </w:p>
        </w:tc>
        <w:tc>
          <w:tcPr>
            <w:tcW w:w="6210" w:type="dxa"/>
            <w:tcBorders>
              <w:top w:val="single" w:sz="4" w:space="0" w:color="auto"/>
              <w:left w:val="single" w:sz="4" w:space="0" w:color="auto"/>
              <w:bottom w:val="single" w:sz="4" w:space="0" w:color="auto"/>
              <w:right w:val="single" w:sz="4" w:space="0" w:color="auto"/>
            </w:tcBorders>
          </w:tcPr>
          <w:p w14:paraId="3222B255" w14:textId="77777777" w:rsidR="00975700" w:rsidRPr="00754673" w:rsidRDefault="00975700" w:rsidP="00975700">
            <w:pPr>
              <w:jc w:val="both"/>
              <w:rPr>
                <w:rFonts w:ascii="Times New Roman" w:hAnsi="Times New Roman"/>
                <w:color w:val="000000"/>
                <w:position w:val="8"/>
                <w:szCs w:val="24"/>
              </w:rPr>
            </w:pPr>
          </w:p>
        </w:tc>
        <w:tc>
          <w:tcPr>
            <w:tcW w:w="2520" w:type="dxa"/>
            <w:tcBorders>
              <w:top w:val="single" w:sz="4" w:space="0" w:color="auto"/>
              <w:left w:val="single" w:sz="4" w:space="0" w:color="auto"/>
              <w:bottom w:val="single" w:sz="4" w:space="0" w:color="auto"/>
              <w:right w:val="single" w:sz="4" w:space="0" w:color="auto"/>
            </w:tcBorders>
          </w:tcPr>
          <w:p w14:paraId="782046C9" w14:textId="77777777" w:rsidR="00975700" w:rsidRPr="00754673" w:rsidRDefault="00975700" w:rsidP="00975700">
            <w:pPr>
              <w:jc w:val="both"/>
              <w:rPr>
                <w:rFonts w:ascii="Times New Roman" w:hAnsi="Times New Roman"/>
                <w:color w:val="000000"/>
                <w:position w:val="8"/>
                <w:szCs w:val="24"/>
              </w:rPr>
            </w:pPr>
          </w:p>
        </w:tc>
      </w:tr>
      <w:tr w:rsidR="00975700" w:rsidRPr="00754673" w14:paraId="04EA3E2E" w14:textId="77777777" w:rsidTr="00435427">
        <w:tc>
          <w:tcPr>
            <w:tcW w:w="6025" w:type="dxa"/>
            <w:tcBorders>
              <w:top w:val="single" w:sz="4" w:space="0" w:color="auto"/>
              <w:left w:val="single" w:sz="4" w:space="0" w:color="auto"/>
              <w:bottom w:val="single" w:sz="4" w:space="0" w:color="auto"/>
              <w:right w:val="single" w:sz="4" w:space="0" w:color="auto"/>
            </w:tcBorders>
          </w:tcPr>
          <w:p w14:paraId="3C7EB690" w14:textId="77777777" w:rsidR="00975700" w:rsidRPr="00754673" w:rsidRDefault="00975700" w:rsidP="00975700">
            <w:pPr>
              <w:jc w:val="both"/>
              <w:rPr>
                <w:rFonts w:ascii="Times New Roman" w:hAnsi="Times New Roman"/>
                <w:color w:val="000000"/>
                <w:position w:val="8"/>
                <w:szCs w:val="24"/>
              </w:rPr>
            </w:pPr>
            <w:r w:rsidRPr="00754673">
              <w:rPr>
                <w:rFonts w:ascii="Times New Roman" w:hAnsi="Times New Roman"/>
                <w:color w:val="000000"/>
                <w:position w:val="8"/>
                <w:szCs w:val="24"/>
              </w:rPr>
              <w:t xml:space="preserve">Изисквания към правата на собственост и правата на ползване на интелектуални продукти </w:t>
            </w:r>
            <w:r w:rsidRPr="00754673">
              <w:rPr>
                <w:rFonts w:ascii="Times New Roman" w:hAnsi="Times New Roman"/>
                <w:position w:val="8"/>
                <w:szCs w:val="24"/>
              </w:rPr>
              <w:t>(ако е приложимо)</w:t>
            </w:r>
            <w:r w:rsidRPr="00754673">
              <w:rPr>
                <w:rFonts w:ascii="Times New Roman" w:hAnsi="Times New Roman"/>
                <w:color w:val="000000"/>
                <w:position w:val="8"/>
                <w:szCs w:val="24"/>
              </w:rPr>
              <w:t>.</w:t>
            </w:r>
          </w:p>
          <w:p w14:paraId="642E7F7D" w14:textId="20240E74" w:rsidR="00975700" w:rsidRPr="00424DD4" w:rsidRDefault="00424DD4" w:rsidP="00975700">
            <w:pPr>
              <w:jc w:val="both"/>
              <w:rPr>
                <w:rFonts w:ascii="Times New Roman" w:hAnsi="Times New Roman"/>
                <w:b/>
                <w:bCs/>
                <w:sz w:val="18"/>
                <w:szCs w:val="18"/>
              </w:rPr>
            </w:pPr>
            <w:r>
              <w:rPr>
                <w:rFonts w:ascii="Times New Roman" w:hAnsi="Times New Roman"/>
                <w:b/>
                <w:bCs/>
                <w:color w:val="000000"/>
                <w:position w:val="8"/>
                <w:szCs w:val="24"/>
              </w:rPr>
              <w:t>НЕПРИЛОЖИМО</w:t>
            </w:r>
          </w:p>
          <w:p w14:paraId="66DDBBB2" w14:textId="77777777" w:rsidR="00975700" w:rsidRPr="00754673" w:rsidRDefault="00975700" w:rsidP="00975700">
            <w:pPr>
              <w:jc w:val="both"/>
              <w:rPr>
                <w:rFonts w:ascii="Times New Roman" w:hAnsi="Times New Roman"/>
                <w:b/>
                <w:sz w:val="18"/>
                <w:szCs w:val="18"/>
              </w:rPr>
            </w:pPr>
          </w:p>
        </w:tc>
        <w:tc>
          <w:tcPr>
            <w:tcW w:w="6210" w:type="dxa"/>
            <w:tcBorders>
              <w:top w:val="single" w:sz="4" w:space="0" w:color="auto"/>
              <w:left w:val="single" w:sz="4" w:space="0" w:color="auto"/>
              <w:bottom w:val="single" w:sz="4" w:space="0" w:color="auto"/>
              <w:right w:val="single" w:sz="4" w:space="0" w:color="auto"/>
            </w:tcBorders>
          </w:tcPr>
          <w:p w14:paraId="63767AF9" w14:textId="77777777" w:rsidR="00975700" w:rsidRPr="00754673" w:rsidRDefault="00975700" w:rsidP="00975700">
            <w:pPr>
              <w:jc w:val="both"/>
              <w:rPr>
                <w:rFonts w:ascii="Times New Roman" w:hAnsi="Times New Roman"/>
                <w:color w:val="000000"/>
                <w:position w:val="8"/>
                <w:szCs w:val="24"/>
              </w:rPr>
            </w:pPr>
          </w:p>
        </w:tc>
        <w:tc>
          <w:tcPr>
            <w:tcW w:w="2520" w:type="dxa"/>
            <w:tcBorders>
              <w:top w:val="single" w:sz="4" w:space="0" w:color="auto"/>
              <w:left w:val="single" w:sz="4" w:space="0" w:color="auto"/>
              <w:bottom w:val="single" w:sz="4" w:space="0" w:color="auto"/>
              <w:right w:val="single" w:sz="4" w:space="0" w:color="auto"/>
            </w:tcBorders>
          </w:tcPr>
          <w:p w14:paraId="53587E18" w14:textId="77777777" w:rsidR="00975700" w:rsidRPr="00754673" w:rsidRDefault="00975700" w:rsidP="00975700">
            <w:pPr>
              <w:jc w:val="both"/>
              <w:rPr>
                <w:rFonts w:ascii="Times New Roman" w:hAnsi="Times New Roman"/>
                <w:color w:val="000000"/>
                <w:position w:val="8"/>
                <w:szCs w:val="24"/>
              </w:rPr>
            </w:pPr>
          </w:p>
        </w:tc>
      </w:tr>
      <w:tr w:rsidR="00975700" w:rsidRPr="00754673" w14:paraId="5A0609CB" w14:textId="77777777" w:rsidTr="00435427">
        <w:tc>
          <w:tcPr>
            <w:tcW w:w="6025" w:type="dxa"/>
            <w:tcBorders>
              <w:top w:val="single" w:sz="4" w:space="0" w:color="auto"/>
              <w:left w:val="single" w:sz="4" w:space="0" w:color="auto"/>
              <w:bottom w:val="single" w:sz="4" w:space="0" w:color="auto"/>
              <w:right w:val="single" w:sz="4" w:space="0" w:color="auto"/>
            </w:tcBorders>
          </w:tcPr>
          <w:p w14:paraId="29602DEC" w14:textId="77777777" w:rsidR="00975700" w:rsidRPr="00754673" w:rsidRDefault="00975700" w:rsidP="00975700">
            <w:pPr>
              <w:jc w:val="both"/>
              <w:rPr>
                <w:rFonts w:ascii="Times New Roman" w:hAnsi="Times New Roman"/>
                <w:szCs w:val="24"/>
              </w:rPr>
            </w:pPr>
            <w:r w:rsidRPr="00754673">
              <w:rPr>
                <w:rFonts w:ascii="Times New Roman" w:hAnsi="Times New Roman"/>
                <w:szCs w:val="24"/>
              </w:rPr>
              <w:t>Изисквания за обучение на персонала на бенефициента за експлоатация :</w:t>
            </w:r>
          </w:p>
          <w:p w14:paraId="3DC4BAE8" w14:textId="77777777" w:rsidR="00975700" w:rsidRDefault="00424DD4" w:rsidP="00975700">
            <w:pPr>
              <w:jc w:val="both"/>
              <w:rPr>
                <w:rFonts w:ascii="Times New Roman" w:hAnsi="Times New Roman"/>
                <w:b/>
                <w:bCs/>
                <w:szCs w:val="24"/>
              </w:rPr>
            </w:pPr>
            <w:r w:rsidRPr="00424DD4">
              <w:rPr>
                <w:rFonts w:ascii="Times New Roman" w:hAnsi="Times New Roman"/>
                <w:b/>
                <w:bCs/>
                <w:szCs w:val="24"/>
              </w:rPr>
              <w:t>За активите, обект на процедурата, трябва да бъде осигурено обучение на персонала на място на експлоатация на предложеното оборудване от Кандидата.</w:t>
            </w:r>
          </w:p>
          <w:p w14:paraId="0EC53082" w14:textId="77777777" w:rsidR="00261FA6" w:rsidRDefault="00261FA6" w:rsidP="00975700">
            <w:pPr>
              <w:jc w:val="both"/>
              <w:rPr>
                <w:rFonts w:ascii="Times New Roman" w:hAnsi="Times New Roman"/>
                <w:b/>
                <w:bCs/>
                <w:szCs w:val="24"/>
              </w:rPr>
            </w:pPr>
          </w:p>
          <w:p w14:paraId="34288D9A" w14:textId="40E063EE" w:rsidR="00261FA6" w:rsidRPr="00424DD4" w:rsidRDefault="00261FA6" w:rsidP="00975700">
            <w:pPr>
              <w:jc w:val="both"/>
              <w:rPr>
                <w:rFonts w:ascii="Times New Roman" w:hAnsi="Times New Roman"/>
                <w:b/>
                <w:bCs/>
                <w:color w:val="000000"/>
                <w:sz w:val="18"/>
                <w:szCs w:val="18"/>
              </w:rPr>
            </w:pPr>
            <w:r>
              <w:rPr>
                <w:rFonts w:ascii="Times New Roman" w:hAnsi="Times New Roman"/>
                <w:b/>
                <w:bCs/>
                <w:szCs w:val="24"/>
              </w:rPr>
              <w:t xml:space="preserve">Обучението е за сметка на Изпълнителя и </w:t>
            </w:r>
            <w:r w:rsidR="009F0AB4">
              <w:rPr>
                <w:rFonts w:ascii="Times New Roman" w:hAnsi="Times New Roman"/>
                <w:b/>
                <w:bCs/>
                <w:szCs w:val="24"/>
              </w:rPr>
              <w:t>не е част</w:t>
            </w:r>
            <w:r>
              <w:rPr>
                <w:rFonts w:ascii="Times New Roman" w:hAnsi="Times New Roman"/>
                <w:b/>
                <w:bCs/>
                <w:szCs w:val="24"/>
              </w:rPr>
              <w:t xml:space="preserve"> </w:t>
            </w:r>
            <w:r w:rsidR="009F0AB4">
              <w:rPr>
                <w:rFonts w:ascii="Times New Roman" w:hAnsi="Times New Roman"/>
                <w:b/>
                <w:bCs/>
                <w:szCs w:val="24"/>
              </w:rPr>
              <w:t>от</w:t>
            </w:r>
            <w:r>
              <w:rPr>
                <w:rFonts w:ascii="Times New Roman" w:hAnsi="Times New Roman"/>
                <w:b/>
                <w:bCs/>
                <w:szCs w:val="24"/>
              </w:rPr>
              <w:t xml:space="preserve"> стойността, обявена в настоящата процедура за избор с публична покана.</w:t>
            </w:r>
          </w:p>
        </w:tc>
        <w:tc>
          <w:tcPr>
            <w:tcW w:w="6210" w:type="dxa"/>
            <w:tcBorders>
              <w:top w:val="single" w:sz="4" w:space="0" w:color="auto"/>
              <w:left w:val="single" w:sz="4" w:space="0" w:color="auto"/>
              <w:bottom w:val="single" w:sz="4" w:space="0" w:color="auto"/>
              <w:right w:val="single" w:sz="4" w:space="0" w:color="auto"/>
            </w:tcBorders>
          </w:tcPr>
          <w:p w14:paraId="12CD1D1F" w14:textId="77777777" w:rsidR="00975700" w:rsidRPr="00754673" w:rsidRDefault="00975700" w:rsidP="00975700">
            <w:pPr>
              <w:jc w:val="both"/>
              <w:rPr>
                <w:rFonts w:ascii="Times New Roman" w:hAnsi="Times New Roman"/>
                <w:color w:val="000000"/>
                <w:position w:val="8"/>
                <w:szCs w:val="24"/>
              </w:rPr>
            </w:pPr>
          </w:p>
        </w:tc>
        <w:tc>
          <w:tcPr>
            <w:tcW w:w="2520" w:type="dxa"/>
            <w:tcBorders>
              <w:top w:val="single" w:sz="4" w:space="0" w:color="auto"/>
              <w:left w:val="single" w:sz="4" w:space="0" w:color="auto"/>
              <w:bottom w:val="single" w:sz="4" w:space="0" w:color="auto"/>
              <w:right w:val="single" w:sz="4" w:space="0" w:color="auto"/>
            </w:tcBorders>
          </w:tcPr>
          <w:p w14:paraId="61E2EF5F" w14:textId="77777777" w:rsidR="00975700" w:rsidRPr="00754673" w:rsidRDefault="00975700" w:rsidP="00975700">
            <w:pPr>
              <w:jc w:val="both"/>
              <w:rPr>
                <w:rFonts w:ascii="Times New Roman" w:hAnsi="Times New Roman"/>
                <w:color w:val="000000"/>
                <w:position w:val="8"/>
                <w:szCs w:val="24"/>
              </w:rPr>
            </w:pPr>
          </w:p>
        </w:tc>
      </w:tr>
      <w:tr w:rsidR="00975700" w:rsidRPr="00754673" w14:paraId="65DAF4FD" w14:textId="77777777" w:rsidTr="00435427">
        <w:tc>
          <w:tcPr>
            <w:tcW w:w="6025" w:type="dxa"/>
            <w:tcBorders>
              <w:top w:val="single" w:sz="4" w:space="0" w:color="auto"/>
              <w:left w:val="single" w:sz="4" w:space="0" w:color="auto"/>
              <w:bottom w:val="single" w:sz="4" w:space="0" w:color="auto"/>
              <w:right w:val="single" w:sz="4" w:space="0" w:color="auto"/>
            </w:tcBorders>
          </w:tcPr>
          <w:p w14:paraId="34B29B5F" w14:textId="220E6C55" w:rsidR="00975700" w:rsidRPr="00EC7649" w:rsidRDefault="00975700" w:rsidP="00975700">
            <w:pPr>
              <w:jc w:val="both"/>
              <w:rPr>
                <w:rFonts w:ascii="Times New Roman" w:hAnsi="Times New Roman"/>
                <w:szCs w:val="24"/>
              </w:rPr>
            </w:pPr>
            <w:r w:rsidRPr="00754673">
              <w:rPr>
                <w:rFonts w:ascii="Times New Roman" w:hAnsi="Times New Roman"/>
                <w:szCs w:val="24"/>
              </w:rPr>
              <w:t>Подпомагащи дейности и условия от бенефициента (ако е приложимо</w:t>
            </w:r>
            <w:r w:rsidRPr="00EC7649">
              <w:rPr>
                <w:rFonts w:ascii="Times New Roman" w:hAnsi="Times New Roman"/>
                <w:szCs w:val="24"/>
              </w:rPr>
              <w:t>).</w:t>
            </w:r>
          </w:p>
          <w:p w14:paraId="52BB0108" w14:textId="77777777" w:rsidR="00EC7649" w:rsidRPr="00EC7649" w:rsidRDefault="00EC7649" w:rsidP="00975700">
            <w:pPr>
              <w:jc w:val="both"/>
              <w:rPr>
                <w:rFonts w:ascii="Times New Roman" w:hAnsi="Times New Roman"/>
                <w:szCs w:val="24"/>
              </w:rPr>
            </w:pPr>
          </w:p>
          <w:p w14:paraId="1EE7BB86" w14:textId="414F77F8" w:rsidR="00E96464" w:rsidRPr="00171227" w:rsidRDefault="00E96464" w:rsidP="00E96464">
            <w:pPr>
              <w:autoSpaceDE w:val="0"/>
              <w:jc w:val="both"/>
              <w:rPr>
                <w:rFonts w:ascii="Times New Roman" w:hAnsi="Times New Roman"/>
                <w:szCs w:val="24"/>
              </w:rPr>
            </w:pPr>
            <w:r w:rsidRPr="00225194">
              <w:rPr>
                <w:rFonts w:ascii="Times New Roman" w:hAnsi="Times New Roman"/>
                <w:szCs w:val="24"/>
              </w:rPr>
              <w:lastRenderedPageBreak/>
              <w:t>За правилното о</w:t>
            </w:r>
            <w:r>
              <w:rPr>
                <w:rFonts w:ascii="Times New Roman" w:hAnsi="Times New Roman"/>
                <w:szCs w:val="24"/>
              </w:rPr>
              <w:t>съществяване</w:t>
            </w:r>
            <w:r w:rsidRPr="00225194">
              <w:rPr>
                <w:rFonts w:ascii="Times New Roman" w:hAnsi="Times New Roman"/>
                <w:szCs w:val="24"/>
              </w:rPr>
              <w:t xml:space="preserve"> и планиране на дейностите кандидатите </w:t>
            </w:r>
            <w:r w:rsidRPr="00E96464">
              <w:rPr>
                <w:rFonts w:ascii="Times New Roman" w:hAnsi="Times New Roman"/>
                <w:b/>
                <w:bCs/>
                <w:szCs w:val="24"/>
              </w:rPr>
              <w:t>декларират</w:t>
            </w:r>
            <w:r>
              <w:rPr>
                <w:rFonts w:ascii="Times New Roman" w:hAnsi="Times New Roman"/>
                <w:szCs w:val="24"/>
              </w:rPr>
              <w:t xml:space="preserve">, че са се запознали с приложените документи: </w:t>
            </w:r>
            <w:r w:rsidRPr="00E96464">
              <w:rPr>
                <w:rFonts w:ascii="Times New Roman" w:hAnsi="Times New Roman"/>
                <w:szCs w:val="24"/>
              </w:rPr>
              <w:t>Скица с детайли от конструкцията на покрива, където трябва да се разположат фотоволтаичните панели</w:t>
            </w:r>
            <w:r>
              <w:rPr>
                <w:rFonts w:ascii="Times New Roman" w:hAnsi="Times New Roman"/>
                <w:szCs w:val="24"/>
              </w:rPr>
              <w:t xml:space="preserve"> и </w:t>
            </w:r>
            <w:r w:rsidRPr="00E96464">
              <w:rPr>
                <w:rFonts w:ascii="Times New Roman" w:hAnsi="Times New Roman"/>
                <w:szCs w:val="24"/>
              </w:rPr>
              <w:t>Схема на разположение на покривните панели</w:t>
            </w:r>
            <w:r>
              <w:rPr>
                <w:rFonts w:ascii="Times New Roman" w:hAnsi="Times New Roman"/>
                <w:szCs w:val="24"/>
              </w:rPr>
              <w:t>, като предложеното от тях техническо решение отразява спецификите на обекта.</w:t>
            </w:r>
          </w:p>
          <w:p w14:paraId="57DAC228" w14:textId="46114097" w:rsidR="00975700" w:rsidRPr="00754673" w:rsidRDefault="00975700" w:rsidP="00EC7649">
            <w:pPr>
              <w:jc w:val="both"/>
              <w:rPr>
                <w:rFonts w:ascii="Times New Roman" w:hAnsi="Times New Roman"/>
                <w:b/>
                <w:sz w:val="18"/>
                <w:szCs w:val="18"/>
              </w:rPr>
            </w:pPr>
          </w:p>
        </w:tc>
        <w:tc>
          <w:tcPr>
            <w:tcW w:w="6210" w:type="dxa"/>
            <w:tcBorders>
              <w:top w:val="single" w:sz="4" w:space="0" w:color="auto"/>
              <w:left w:val="single" w:sz="4" w:space="0" w:color="auto"/>
              <w:bottom w:val="single" w:sz="4" w:space="0" w:color="auto"/>
              <w:right w:val="single" w:sz="4" w:space="0" w:color="auto"/>
            </w:tcBorders>
          </w:tcPr>
          <w:p w14:paraId="7E574DF2" w14:textId="77777777" w:rsidR="00975700" w:rsidRPr="00754673" w:rsidRDefault="00975700" w:rsidP="00975700">
            <w:pPr>
              <w:jc w:val="both"/>
              <w:rPr>
                <w:rFonts w:ascii="Times New Roman" w:hAnsi="Times New Roman"/>
                <w:color w:val="000000"/>
                <w:position w:val="8"/>
                <w:szCs w:val="24"/>
              </w:rPr>
            </w:pPr>
          </w:p>
        </w:tc>
        <w:tc>
          <w:tcPr>
            <w:tcW w:w="2520" w:type="dxa"/>
            <w:tcBorders>
              <w:top w:val="single" w:sz="4" w:space="0" w:color="auto"/>
              <w:left w:val="single" w:sz="4" w:space="0" w:color="auto"/>
              <w:bottom w:val="single" w:sz="4" w:space="0" w:color="auto"/>
              <w:right w:val="single" w:sz="4" w:space="0" w:color="auto"/>
            </w:tcBorders>
          </w:tcPr>
          <w:p w14:paraId="76563FD0" w14:textId="77777777" w:rsidR="00975700" w:rsidRPr="00754673" w:rsidRDefault="00975700" w:rsidP="00975700">
            <w:pPr>
              <w:jc w:val="both"/>
              <w:rPr>
                <w:rFonts w:ascii="Times New Roman" w:hAnsi="Times New Roman"/>
                <w:color w:val="000000"/>
                <w:position w:val="8"/>
                <w:szCs w:val="24"/>
              </w:rPr>
            </w:pPr>
          </w:p>
        </w:tc>
      </w:tr>
      <w:tr w:rsidR="00975700" w:rsidRPr="00754673" w14:paraId="126F8004" w14:textId="77777777" w:rsidTr="00435427">
        <w:tc>
          <w:tcPr>
            <w:tcW w:w="6025" w:type="dxa"/>
            <w:tcBorders>
              <w:top w:val="single" w:sz="4" w:space="0" w:color="auto"/>
              <w:left w:val="single" w:sz="4" w:space="0" w:color="auto"/>
              <w:bottom w:val="single" w:sz="4" w:space="0" w:color="auto"/>
              <w:right w:val="single" w:sz="4" w:space="0" w:color="auto"/>
            </w:tcBorders>
          </w:tcPr>
          <w:p w14:paraId="1BF57371" w14:textId="754D3A00" w:rsidR="00975700" w:rsidRPr="00754673" w:rsidRDefault="00975700" w:rsidP="00975700">
            <w:pPr>
              <w:jc w:val="both"/>
              <w:rPr>
                <w:rFonts w:ascii="Times New Roman" w:hAnsi="Times New Roman"/>
                <w:color w:val="000000"/>
                <w:position w:val="8"/>
                <w:szCs w:val="24"/>
              </w:rPr>
            </w:pPr>
            <w:r w:rsidRPr="00754673">
              <w:rPr>
                <w:rFonts w:ascii="Times New Roman" w:hAnsi="Times New Roman"/>
                <w:color w:val="000000"/>
                <w:position w:val="8"/>
                <w:szCs w:val="24"/>
              </w:rPr>
              <w:t xml:space="preserve">Други: </w:t>
            </w:r>
            <w:r w:rsidR="00424DD4" w:rsidRPr="00424DD4">
              <w:rPr>
                <w:rFonts w:ascii="Times New Roman" w:hAnsi="Times New Roman"/>
                <w:b/>
                <w:bCs/>
                <w:color w:val="000000"/>
                <w:position w:val="8"/>
                <w:szCs w:val="24"/>
              </w:rPr>
              <w:t>НЕПРИЛОЖИМО</w:t>
            </w:r>
          </w:p>
          <w:p w14:paraId="325A6E40" w14:textId="77777777" w:rsidR="00975700" w:rsidRPr="00754673" w:rsidRDefault="00975700" w:rsidP="00975700">
            <w:pPr>
              <w:jc w:val="both"/>
              <w:rPr>
                <w:rFonts w:ascii="Times New Roman" w:hAnsi="Times New Roman"/>
                <w:b/>
                <w:color w:val="000000"/>
                <w:sz w:val="18"/>
                <w:szCs w:val="18"/>
              </w:rPr>
            </w:pPr>
          </w:p>
        </w:tc>
        <w:tc>
          <w:tcPr>
            <w:tcW w:w="6210" w:type="dxa"/>
            <w:tcBorders>
              <w:top w:val="single" w:sz="4" w:space="0" w:color="auto"/>
              <w:left w:val="single" w:sz="4" w:space="0" w:color="auto"/>
              <w:bottom w:val="single" w:sz="4" w:space="0" w:color="auto"/>
              <w:right w:val="single" w:sz="4" w:space="0" w:color="auto"/>
            </w:tcBorders>
          </w:tcPr>
          <w:p w14:paraId="52444991" w14:textId="77777777" w:rsidR="00975700" w:rsidRPr="00754673" w:rsidRDefault="00975700" w:rsidP="00975700">
            <w:pPr>
              <w:jc w:val="both"/>
              <w:rPr>
                <w:rFonts w:ascii="Times New Roman" w:hAnsi="Times New Roman"/>
                <w:color w:val="000000"/>
                <w:position w:val="8"/>
                <w:szCs w:val="24"/>
              </w:rPr>
            </w:pPr>
          </w:p>
        </w:tc>
        <w:tc>
          <w:tcPr>
            <w:tcW w:w="2520" w:type="dxa"/>
            <w:tcBorders>
              <w:top w:val="single" w:sz="4" w:space="0" w:color="auto"/>
              <w:left w:val="single" w:sz="4" w:space="0" w:color="auto"/>
              <w:bottom w:val="single" w:sz="4" w:space="0" w:color="auto"/>
              <w:right w:val="single" w:sz="4" w:space="0" w:color="auto"/>
            </w:tcBorders>
          </w:tcPr>
          <w:p w14:paraId="20C721FC" w14:textId="77777777" w:rsidR="00975700" w:rsidRPr="00754673" w:rsidRDefault="00975700" w:rsidP="00975700">
            <w:pPr>
              <w:jc w:val="both"/>
              <w:rPr>
                <w:rFonts w:ascii="Times New Roman" w:hAnsi="Times New Roman"/>
                <w:color w:val="000000"/>
                <w:position w:val="8"/>
                <w:szCs w:val="24"/>
              </w:rPr>
            </w:pPr>
          </w:p>
        </w:tc>
      </w:tr>
    </w:tbl>
    <w:p w14:paraId="3711CA9E" w14:textId="77777777" w:rsidR="008629AC" w:rsidRDefault="008629AC" w:rsidP="0046265B">
      <w:pPr>
        <w:jc w:val="both"/>
        <w:rPr>
          <w:rFonts w:ascii="Times New Roman" w:hAnsi="Times New Roman"/>
          <w:b/>
          <w:color w:val="000000"/>
          <w:position w:val="8"/>
          <w:szCs w:val="24"/>
          <w:lang w:val="en-US"/>
        </w:rPr>
        <w:sectPr w:rsidR="008629AC" w:rsidSect="00435427">
          <w:headerReference w:type="first" r:id="rId14"/>
          <w:pgSz w:w="16840" w:h="11907" w:orient="landscape" w:code="9"/>
          <w:pgMar w:top="1134" w:right="540" w:bottom="1134" w:left="899" w:header="301" w:footer="587" w:gutter="0"/>
          <w:cols w:space="708"/>
          <w:noEndnote/>
          <w:titlePg/>
          <w:docGrid w:linePitch="326"/>
        </w:sectPr>
      </w:pPr>
    </w:p>
    <w:p w14:paraId="5A8EC728" w14:textId="77777777" w:rsidR="0046265B" w:rsidRPr="00754673" w:rsidRDefault="0046265B" w:rsidP="0046265B">
      <w:pPr>
        <w:jc w:val="both"/>
        <w:rPr>
          <w:rFonts w:ascii="Times New Roman" w:hAnsi="Times New Roman"/>
          <w:b/>
          <w:color w:val="000000"/>
          <w:position w:val="8"/>
          <w:szCs w:val="24"/>
          <w:lang w:val="en-US"/>
        </w:rPr>
      </w:pPr>
    </w:p>
    <w:p w14:paraId="327B4218" w14:textId="77777777" w:rsidR="00060621" w:rsidRPr="00754673" w:rsidRDefault="0046265B" w:rsidP="00922716">
      <w:pPr>
        <w:ind w:firstLine="720"/>
        <w:jc w:val="both"/>
        <w:rPr>
          <w:rFonts w:ascii="Times New Roman" w:hAnsi="Times New Roman"/>
          <w:color w:val="000000"/>
          <w:position w:val="8"/>
          <w:szCs w:val="24"/>
        </w:rPr>
      </w:pPr>
      <w:r w:rsidRPr="00754673">
        <w:rPr>
          <w:rFonts w:ascii="Times New Roman" w:hAnsi="Times New Roman"/>
          <w:color w:val="000000"/>
          <w:position w:val="8"/>
          <w:szCs w:val="24"/>
        </w:rPr>
        <w:t xml:space="preserve">При така предложените от нас условия, в </w:t>
      </w:r>
      <w:r w:rsidR="00060621" w:rsidRPr="00754673">
        <w:rPr>
          <w:rFonts w:ascii="Times New Roman" w:hAnsi="Times New Roman"/>
          <w:color w:val="000000"/>
          <w:position w:val="8"/>
          <w:szCs w:val="24"/>
        </w:rPr>
        <w:t>нашето ценово предложение</w:t>
      </w:r>
      <w:r w:rsidRPr="00754673">
        <w:rPr>
          <w:rFonts w:ascii="Times New Roman" w:hAnsi="Times New Roman"/>
          <w:color w:val="000000"/>
          <w:position w:val="8"/>
          <w:szCs w:val="24"/>
        </w:rPr>
        <w:t xml:space="preserve"> сме включили всички разходи, свързани с качественото изпълнение на предмета на процедурата в описания вид и обхват</w:t>
      </w:r>
      <w:r w:rsidR="00060621" w:rsidRPr="00754673">
        <w:rPr>
          <w:rFonts w:ascii="Times New Roman" w:hAnsi="Times New Roman"/>
          <w:color w:val="000000"/>
          <w:position w:val="8"/>
          <w:szCs w:val="24"/>
        </w:rPr>
        <w:t>, както следва:</w:t>
      </w:r>
    </w:p>
    <w:p w14:paraId="3DA35029" w14:textId="77777777" w:rsidR="00060621" w:rsidRPr="00754673" w:rsidRDefault="00060621" w:rsidP="00060621">
      <w:pPr>
        <w:jc w:val="center"/>
        <w:rPr>
          <w:rFonts w:ascii="Times New Roman" w:hAnsi="Times New Roman"/>
          <w:color w:val="000000"/>
          <w:position w:val="8"/>
          <w:szCs w:val="24"/>
        </w:rPr>
      </w:pPr>
    </w:p>
    <w:p w14:paraId="3D470CA3" w14:textId="77777777" w:rsidR="00060621" w:rsidRDefault="00BD1E1F" w:rsidP="00060621">
      <w:pPr>
        <w:jc w:val="center"/>
        <w:rPr>
          <w:rFonts w:ascii="Times New Roman" w:hAnsi="Times New Roman"/>
          <w:b/>
        </w:rPr>
      </w:pPr>
      <w:r w:rsidRPr="00754673">
        <w:rPr>
          <w:rFonts w:ascii="Times New Roman" w:hAnsi="Times New Roman"/>
          <w:color w:val="000000"/>
          <w:position w:val="8"/>
          <w:szCs w:val="24"/>
        </w:rPr>
        <w:t xml:space="preserve"> </w:t>
      </w:r>
      <w:r w:rsidR="00060621" w:rsidRPr="00754673">
        <w:rPr>
          <w:rFonts w:ascii="Times New Roman" w:hAnsi="Times New Roman"/>
          <w:b/>
        </w:rPr>
        <w:t>ЦЕНОВО ПРЕДЛОЖЕНИЕ</w:t>
      </w:r>
    </w:p>
    <w:p w14:paraId="60607BF8" w14:textId="77777777" w:rsidR="0023747D" w:rsidRDefault="0023747D" w:rsidP="00060621">
      <w:pPr>
        <w:jc w:val="center"/>
        <w:rPr>
          <w:rFonts w:ascii="Times New Roman" w:hAnsi="Times New Roman"/>
          <w:b/>
          <w:color w:val="EE0000"/>
        </w:rPr>
      </w:pPr>
    </w:p>
    <w:p w14:paraId="361D1626" w14:textId="249AC411" w:rsidR="00EC7649" w:rsidRDefault="0023747D" w:rsidP="00060621">
      <w:pPr>
        <w:jc w:val="center"/>
        <w:rPr>
          <w:rFonts w:ascii="Times New Roman" w:hAnsi="Times New Roman"/>
          <w:b/>
          <w:color w:val="EE0000"/>
        </w:rPr>
      </w:pPr>
      <w:r>
        <w:rPr>
          <w:rFonts w:ascii="Times New Roman" w:hAnsi="Times New Roman"/>
          <w:b/>
          <w:color w:val="EE0000"/>
        </w:rPr>
        <w:t xml:space="preserve">РАЗДЕЛ </w:t>
      </w:r>
      <w:r>
        <w:rPr>
          <w:rFonts w:ascii="Times New Roman" w:hAnsi="Times New Roman"/>
          <w:b/>
          <w:color w:val="EE0000"/>
          <w:lang w:val="en-US"/>
        </w:rPr>
        <w:t xml:space="preserve">I </w:t>
      </w:r>
      <w:r>
        <w:rPr>
          <w:rFonts w:ascii="Times New Roman" w:hAnsi="Times New Roman"/>
          <w:b/>
          <w:color w:val="EE0000"/>
        </w:rPr>
        <w:t xml:space="preserve">от </w:t>
      </w:r>
      <w:r w:rsidR="00EC7649">
        <w:rPr>
          <w:rFonts w:ascii="Times New Roman" w:hAnsi="Times New Roman"/>
          <w:b/>
          <w:color w:val="EE0000"/>
        </w:rPr>
        <w:t>ЦЕНОВО ПРЕДЛОЖЕНИЕ НЕ СЕ ПОПЪЛВА</w:t>
      </w:r>
    </w:p>
    <w:p w14:paraId="0AE2FD0B" w14:textId="37286AEC" w:rsidR="00EC7649" w:rsidRPr="00EC7649" w:rsidRDefault="00EC7649" w:rsidP="00060621">
      <w:pPr>
        <w:jc w:val="center"/>
        <w:rPr>
          <w:rFonts w:ascii="Times New Roman" w:hAnsi="Times New Roman"/>
          <w:b/>
          <w:color w:val="EE0000"/>
        </w:rPr>
      </w:pPr>
      <w:r>
        <w:rPr>
          <w:rFonts w:ascii="Times New Roman" w:hAnsi="Times New Roman"/>
          <w:b/>
          <w:color w:val="EE0000"/>
        </w:rPr>
        <w:t>Стойността на поръчката е фиксирана, съгласно описаното в Публичната покана</w:t>
      </w:r>
    </w:p>
    <w:p w14:paraId="69BC9796" w14:textId="77777777" w:rsidR="00060621" w:rsidRPr="00754673" w:rsidRDefault="00060621" w:rsidP="00060621">
      <w:pPr>
        <w:jc w:val="both"/>
        <w:rPr>
          <w:rFonts w:ascii="Times New Roman" w:hAnsi="Times New Roman"/>
          <w:b/>
          <w:i/>
          <w:caps/>
          <w:u w:val="single"/>
        </w:rPr>
      </w:pPr>
    </w:p>
    <w:p w14:paraId="0310558C" w14:textId="77777777" w:rsidR="00060621" w:rsidRPr="00754673" w:rsidRDefault="00060621" w:rsidP="00060621">
      <w:pPr>
        <w:rPr>
          <w:rFonts w:ascii="Times New Roman" w:hAnsi="Times New Roman"/>
          <w:b/>
          <w:bCs/>
          <w:sz w:val="22"/>
          <w:u w:val="single"/>
        </w:rPr>
      </w:pPr>
      <w:r w:rsidRPr="00754673">
        <w:rPr>
          <w:rFonts w:ascii="Times New Roman" w:hAnsi="Times New Roman"/>
          <w:b/>
          <w:bCs/>
          <w:sz w:val="22"/>
          <w:u w:val="single"/>
        </w:rPr>
        <w:t>І. ЦЕНА И УСЛОВИЯ НА ДОСТАВКА</w:t>
      </w:r>
    </w:p>
    <w:p w14:paraId="24AE9F99" w14:textId="77777777" w:rsidR="00060621" w:rsidRPr="00754673" w:rsidRDefault="00060621" w:rsidP="00060621">
      <w:pPr>
        <w:rPr>
          <w:rFonts w:ascii="Times New Roman" w:hAnsi="Times New Roman"/>
          <w:b/>
          <w:bCs/>
          <w:sz w:val="22"/>
        </w:rPr>
      </w:pPr>
    </w:p>
    <w:p w14:paraId="5A2D6BDA" w14:textId="77777777" w:rsidR="00060621" w:rsidRPr="00754673" w:rsidRDefault="00060621" w:rsidP="00060621">
      <w:pPr>
        <w:rPr>
          <w:rFonts w:ascii="Times New Roman" w:hAnsi="Times New Roman"/>
          <w:b/>
          <w:sz w:val="22"/>
        </w:rPr>
      </w:pPr>
      <w:r w:rsidRPr="00754673">
        <w:rPr>
          <w:rFonts w:ascii="Times New Roman" w:hAnsi="Times New Roman"/>
          <w:b/>
          <w:sz w:val="22"/>
        </w:rPr>
        <w:t>Изпълнението на предмета на процедурата ще извършим при следните цени:</w:t>
      </w:r>
    </w:p>
    <w:p w14:paraId="1B8F6EAD" w14:textId="77777777" w:rsidR="00060621" w:rsidRPr="00754673" w:rsidRDefault="00060621" w:rsidP="00060621">
      <w:pPr>
        <w:rPr>
          <w:rFonts w:ascii="Times New Roman" w:hAnsi="Times New Roman"/>
          <w:b/>
          <w:sz w:val="22"/>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0"/>
        <w:gridCol w:w="3240"/>
        <w:gridCol w:w="1080"/>
        <w:gridCol w:w="1620"/>
        <w:gridCol w:w="1980"/>
      </w:tblGrid>
      <w:tr w:rsidR="00060621" w:rsidRPr="00754673" w14:paraId="2148BD61" w14:textId="77777777" w:rsidTr="00C830AF">
        <w:tc>
          <w:tcPr>
            <w:tcW w:w="900" w:type="dxa"/>
            <w:tcBorders>
              <w:top w:val="single" w:sz="6" w:space="0" w:color="auto"/>
              <w:left w:val="single" w:sz="6" w:space="0" w:color="auto"/>
              <w:bottom w:val="single" w:sz="6" w:space="0" w:color="auto"/>
              <w:right w:val="single" w:sz="6" w:space="0" w:color="auto"/>
            </w:tcBorders>
            <w:shd w:val="clear" w:color="auto" w:fill="FFFFFF"/>
          </w:tcPr>
          <w:p w14:paraId="6895AC93" w14:textId="77777777" w:rsidR="00060621" w:rsidRPr="00754673" w:rsidRDefault="00060621" w:rsidP="00060621">
            <w:pPr>
              <w:rPr>
                <w:rFonts w:ascii="Times New Roman" w:hAnsi="Times New Roman"/>
                <w:b/>
                <w:sz w:val="22"/>
              </w:rPr>
            </w:pPr>
            <w:r w:rsidRPr="00754673">
              <w:rPr>
                <w:rFonts w:ascii="Times New Roman" w:hAnsi="Times New Roman"/>
                <w:b/>
                <w:sz w:val="22"/>
              </w:rPr>
              <w:t>№</w:t>
            </w:r>
          </w:p>
        </w:tc>
        <w:tc>
          <w:tcPr>
            <w:tcW w:w="3240" w:type="dxa"/>
            <w:tcBorders>
              <w:top w:val="single" w:sz="6" w:space="0" w:color="auto"/>
              <w:left w:val="single" w:sz="6" w:space="0" w:color="auto"/>
              <w:bottom w:val="single" w:sz="6" w:space="0" w:color="auto"/>
              <w:right w:val="single" w:sz="6" w:space="0" w:color="auto"/>
            </w:tcBorders>
            <w:shd w:val="clear" w:color="auto" w:fill="FFFFFF"/>
          </w:tcPr>
          <w:p w14:paraId="510A796A" w14:textId="77777777" w:rsidR="00060621" w:rsidRPr="00754673" w:rsidRDefault="00060621" w:rsidP="00D416A4">
            <w:pPr>
              <w:jc w:val="center"/>
              <w:rPr>
                <w:rFonts w:ascii="Times New Roman" w:hAnsi="Times New Roman"/>
                <w:position w:val="8"/>
                <w:sz w:val="20"/>
              </w:rPr>
            </w:pPr>
            <w:r w:rsidRPr="00754673">
              <w:rPr>
                <w:rFonts w:ascii="Times New Roman" w:hAnsi="Times New Roman"/>
                <w:position w:val="8"/>
                <w:sz w:val="20"/>
              </w:rPr>
              <w:t>Описание на доставките/услугите/</w:t>
            </w:r>
          </w:p>
          <w:p w14:paraId="19E0B492" w14:textId="77777777" w:rsidR="00060621" w:rsidRPr="00754673" w:rsidRDefault="00060621" w:rsidP="00D416A4">
            <w:pPr>
              <w:jc w:val="center"/>
              <w:rPr>
                <w:rFonts w:ascii="Times New Roman" w:hAnsi="Times New Roman"/>
                <w:b/>
                <w:sz w:val="22"/>
              </w:rPr>
            </w:pPr>
            <w:r w:rsidRPr="00754673">
              <w:rPr>
                <w:rFonts w:ascii="Times New Roman" w:hAnsi="Times New Roman"/>
                <w:position w:val="8"/>
                <w:sz w:val="20"/>
              </w:rPr>
              <w:t>дейностите/ строителството</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14:paraId="5C7C0F71" w14:textId="77777777" w:rsidR="00060621" w:rsidRPr="00754673" w:rsidRDefault="00060621" w:rsidP="00D416A4">
            <w:pPr>
              <w:jc w:val="center"/>
              <w:rPr>
                <w:rFonts w:ascii="Times New Roman" w:hAnsi="Times New Roman"/>
                <w:sz w:val="20"/>
              </w:rPr>
            </w:pPr>
            <w:r w:rsidRPr="00754673">
              <w:rPr>
                <w:rFonts w:ascii="Times New Roman" w:hAnsi="Times New Roman"/>
                <w:sz w:val="20"/>
              </w:rPr>
              <w:t>К-во /бр./</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14:paraId="1E694A0E" w14:textId="457D9423" w:rsidR="00060621" w:rsidRPr="00754673" w:rsidRDefault="00060621" w:rsidP="00D416A4">
            <w:pPr>
              <w:jc w:val="center"/>
              <w:rPr>
                <w:rFonts w:ascii="Times New Roman" w:hAnsi="Times New Roman"/>
                <w:sz w:val="20"/>
              </w:rPr>
            </w:pPr>
            <w:r w:rsidRPr="00754673">
              <w:rPr>
                <w:rFonts w:ascii="Times New Roman" w:hAnsi="Times New Roman"/>
                <w:sz w:val="20"/>
              </w:rPr>
              <w:t xml:space="preserve">Единична цена в </w:t>
            </w:r>
            <w:r w:rsidR="00E96464">
              <w:rPr>
                <w:rFonts w:ascii="Times New Roman" w:hAnsi="Times New Roman"/>
                <w:sz w:val="20"/>
              </w:rPr>
              <w:t>евро</w:t>
            </w:r>
          </w:p>
          <w:p w14:paraId="484AB30F" w14:textId="77777777" w:rsidR="00060621" w:rsidRPr="00754673" w:rsidRDefault="00060621" w:rsidP="00D416A4">
            <w:pPr>
              <w:jc w:val="center"/>
              <w:rPr>
                <w:rFonts w:ascii="Times New Roman" w:hAnsi="Times New Roman"/>
                <w:sz w:val="18"/>
                <w:szCs w:val="18"/>
              </w:rPr>
            </w:pPr>
            <w:r w:rsidRPr="00754673">
              <w:rPr>
                <w:rFonts w:ascii="Times New Roman" w:hAnsi="Times New Roman"/>
                <w:sz w:val="18"/>
                <w:szCs w:val="18"/>
              </w:rPr>
              <w:t>(с изключение на процедурите с предмет услуги)</w:t>
            </w:r>
          </w:p>
        </w:tc>
        <w:tc>
          <w:tcPr>
            <w:tcW w:w="1980" w:type="dxa"/>
            <w:tcBorders>
              <w:top w:val="single" w:sz="6" w:space="0" w:color="auto"/>
              <w:left w:val="single" w:sz="6" w:space="0" w:color="auto"/>
              <w:bottom w:val="single" w:sz="6" w:space="0" w:color="auto"/>
              <w:right w:val="single" w:sz="6" w:space="0" w:color="auto"/>
            </w:tcBorders>
            <w:shd w:val="clear" w:color="auto" w:fill="FFFFFF"/>
          </w:tcPr>
          <w:p w14:paraId="74C41439" w14:textId="302B7324" w:rsidR="00060621" w:rsidRPr="00754673" w:rsidRDefault="00060621" w:rsidP="00D416A4">
            <w:pPr>
              <w:jc w:val="center"/>
              <w:rPr>
                <w:rFonts w:ascii="Times New Roman" w:hAnsi="Times New Roman"/>
                <w:sz w:val="20"/>
              </w:rPr>
            </w:pPr>
            <w:r w:rsidRPr="00754673">
              <w:rPr>
                <w:rFonts w:ascii="Times New Roman" w:hAnsi="Times New Roman"/>
                <w:sz w:val="20"/>
              </w:rPr>
              <w:t xml:space="preserve">Обща цена в </w:t>
            </w:r>
            <w:r w:rsidR="00E96464">
              <w:rPr>
                <w:rFonts w:ascii="Times New Roman" w:hAnsi="Times New Roman"/>
                <w:sz w:val="20"/>
              </w:rPr>
              <w:t>евро</w:t>
            </w:r>
            <w:r w:rsidRPr="00754673">
              <w:rPr>
                <w:rFonts w:ascii="Times New Roman" w:hAnsi="Times New Roman"/>
                <w:sz w:val="20"/>
              </w:rPr>
              <w:t xml:space="preserve"> без ДДС </w:t>
            </w:r>
            <w:r w:rsidRPr="00754673">
              <w:rPr>
                <w:rFonts w:ascii="Times New Roman" w:hAnsi="Times New Roman"/>
                <w:sz w:val="16"/>
                <w:szCs w:val="16"/>
              </w:rPr>
              <w:t>(не се попълва при извършване на периодични доставки)</w:t>
            </w:r>
          </w:p>
        </w:tc>
      </w:tr>
      <w:tr w:rsidR="00060621" w:rsidRPr="00754673" w14:paraId="06882BC4" w14:textId="77777777" w:rsidTr="00C830AF">
        <w:tc>
          <w:tcPr>
            <w:tcW w:w="900" w:type="dxa"/>
            <w:tcBorders>
              <w:top w:val="single" w:sz="6" w:space="0" w:color="auto"/>
              <w:left w:val="single" w:sz="6" w:space="0" w:color="auto"/>
              <w:bottom w:val="single" w:sz="6" w:space="0" w:color="auto"/>
              <w:right w:val="single" w:sz="6" w:space="0" w:color="auto"/>
            </w:tcBorders>
            <w:shd w:val="clear" w:color="auto" w:fill="FFFFFF"/>
          </w:tcPr>
          <w:p w14:paraId="7E95F0A6" w14:textId="77777777" w:rsidR="00060621" w:rsidRPr="00754673" w:rsidRDefault="00060621" w:rsidP="00060621">
            <w:pPr>
              <w:rPr>
                <w:rFonts w:ascii="Times New Roman" w:hAnsi="Times New Roman"/>
                <w:b/>
                <w:sz w:val="22"/>
              </w:rPr>
            </w:pPr>
            <w:r w:rsidRPr="00754673">
              <w:rPr>
                <w:rFonts w:ascii="Times New Roman" w:hAnsi="Times New Roman"/>
                <w:b/>
                <w:sz w:val="22"/>
              </w:rPr>
              <w:t>1</w:t>
            </w:r>
          </w:p>
        </w:tc>
        <w:tc>
          <w:tcPr>
            <w:tcW w:w="3240" w:type="dxa"/>
            <w:tcBorders>
              <w:top w:val="single" w:sz="6" w:space="0" w:color="auto"/>
              <w:left w:val="single" w:sz="6" w:space="0" w:color="auto"/>
              <w:bottom w:val="single" w:sz="6" w:space="0" w:color="auto"/>
              <w:right w:val="single" w:sz="6" w:space="0" w:color="auto"/>
            </w:tcBorders>
            <w:shd w:val="clear" w:color="auto" w:fill="FFFFFF"/>
          </w:tcPr>
          <w:p w14:paraId="593E1C45" w14:textId="18812BE9" w:rsidR="00060621" w:rsidRPr="00754673" w:rsidRDefault="00E96464" w:rsidP="00060621">
            <w:pPr>
              <w:rPr>
                <w:rFonts w:ascii="Times New Roman" w:hAnsi="Times New Roman"/>
                <w:b/>
                <w:sz w:val="22"/>
              </w:rPr>
            </w:pPr>
            <w:r>
              <w:rPr>
                <w:rFonts w:ascii="Times New Roman" w:hAnsi="Times New Roman"/>
                <w:b/>
                <w:bCs/>
                <w:szCs w:val="24"/>
              </w:rPr>
              <w:t>Ф</w:t>
            </w:r>
            <w:r w:rsidRPr="00F70B0B">
              <w:rPr>
                <w:rFonts w:ascii="Times New Roman" w:hAnsi="Times New Roman"/>
                <w:b/>
                <w:bCs/>
                <w:szCs w:val="24"/>
              </w:rPr>
              <w:t>отоволтаични панели в комбинация с инвертор</w:t>
            </w:r>
            <w:r>
              <w:rPr>
                <w:rFonts w:ascii="Times New Roman" w:hAnsi="Times New Roman"/>
                <w:b/>
                <w:bCs/>
                <w:szCs w:val="24"/>
              </w:rPr>
              <w:t>/</w:t>
            </w:r>
            <w:r w:rsidRPr="00F70B0B">
              <w:rPr>
                <w:rFonts w:ascii="Times New Roman" w:hAnsi="Times New Roman"/>
                <w:b/>
                <w:bCs/>
                <w:szCs w:val="24"/>
              </w:rPr>
              <w:t>и с мощност 80 kW</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14:paraId="3ECF6898" w14:textId="77777777" w:rsidR="00060621" w:rsidRPr="00754673" w:rsidRDefault="00060621" w:rsidP="00060621">
            <w:pPr>
              <w:rPr>
                <w:rFonts w:ascii="Times New Roman" w:hAnsi="Times New Roman"/>
                <w:b/>
                <w:sz w:val="22"/>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14:paraId="35EC6DC7" w14:textId="77777777" w:rsidR="00060621" w:rsidRPr="00754673" w:rsidRDefault="00060621" w:rsidP="00060621">
            <w:pPr>
              <w:rPr>
                <w:rFonts w:ascii="Times New Roman" w:hAnsi="Times New Roman"/>
                <w:b/>
                <w:sz w:val="22"/>
              </w:rPr>
            </w:pPr>
          </w:p>
        </w:tc>
        <w:tc>
          <w:tcPr>
            <w:tcW w:w="1980" w:type="dxa"/>
            <w:tcBorders>
              <w:top w:val="single" w:sz="6" w:space="0" w:color="auto"/>
              <w:left w:val="single" w:sz="6" w:space="0" w:color="auto"/>
              <w:bottom w:val="single" w:sz="6" w:space="0" w:color="auto"/>
              <w:right w:val="single" w:sz="6" w:space="0" w:color="auto"/>
            </w:tcBorders>
            <w:shd w:val="clear" w:color="auto" w:fill="FFFFFF"/>
          </w:tcPr>
          <w:p w14:paraId="4A3C4DF9" w14:textId="35B957C0" w:rsidR="00060621" w:rsidRPr="00754673" w:rsidRDefault="00E96464" w:rsidP="00060621">
            <w:pPr>
              <w:rPr>
                <w:rFonts w:ascii="Times New Roman" w:hAnsi="Times New Roman"/>
                <w:b/>
                <w:sz w:val="22"/>
              </w:rPr>
            </w:pPr>
            <w:r w:rsidRPr="009D2F35">
              <w:rPr>
                <w:rFonts w:ascii="Times New Roman" w:hAnsi="Times New Roman"/>
                <w:b/>
                <w:bCs/>
                <w:szCs w:val="24"/>
              </w:rPr>
              <w:t>42</w:t>
            </w:r>
            <w:r>
              <w:rPr>
                <w:rFonts w:ascii="Times New Roman" w:hAnsi="Times New Roman"/>
                <w:b/>
                <w:bCs/>
                <w:szCs w:val="24"/>
              </w:rPr>
              <w:t>,</w:t>
            </w:r>
            <w:r w:rsidRPr="009D2F35">
              <w:rPr>
                <w:rFonts w:ascii="Times New Roman" w:hAnsi="Times New Roman"/>
                <w:b/>
                <w:bCs/>
                <w:szCs w:val="24"/>
              </w:rPr>
              <w:t>597.9</w:t>
            </w:r>
            <w:r>
              <w:rPr>
                <w:rFonts w:ascii="Times New Roman" w:hAnsi="Times New Roman"/>
                <w:b/>
                <w:bCs/>
                <w:szCs w:val="24"/>
              </w:rPr>
              <w:t>8 евро</w:t>
            </w:r>
          </w:p>
        </w:tc>
      </w:tr>
      <w:tr w:rsidR="00060621" w:rsidRPr="00754673" w14:paraId="14BA55E3" w14:textId="77777777" w:rsidTr="00C830AF">
        <w:tc>
          <w:tcPr>
            <w:tcW w:w="900" w:type="dxa"/>
            <w:tcBorders>
              <w:top w:val="single" w:sz="6" w:space="0" w:color="auto"/>
              <w:left w:val="single" w:sz="6" w:space="0" w:color="auto"/>
              <w:bottom w:val="single" w:sz="6" w:space="0" w:color="auto"/>
              <w:right w:val="single" w:sz="6" w:space="0" w:color="auto"/>
            </w:tcBorders>
          </w:tcPr>
          <w:p w14:paraId="3103BDAB" w14:textId="77777777" w:rsidR="00060621" w:rsidRPr="00754673" w:rsidRDefault="00060621" w:rsidP="00060621">
            <w:pPr>
              <w:rPr>
                <w:rFonts w:ascii="Times New Roman" w:hAnsi="Times New Roman"/>
                <w:sz w:val="22"/>
              </w:rPr>
            </w:pPr>
            <w:r w:rsidRPr="00754673">
              <w:rPr>
                <w:rFonts w:ascii="Times New Roman" w:hAnsi="Times New Roman"/>
                <w:b/>
                <w:sz w:val="22"/>
              </w:rPr>
              <w:t>2</w:t>
            </w:r>
          </w:p>
        </w:tc>
        <w:tc>
          <w:tcPr>
            <w:tcW w:w="3240" w:type="dxa"/>
            <w:tcBorders>
              <w:top w:val="single" w:sz="6" w:space="0" w:color="auto"/>
              <w:left w:val="single" w:sz="6" w:space="0" w:color="auto"/>
              <w:bottom w:val="single" w:sz="6" w:space="0" w:color="auto"/>
              <w:right w:val="single" w:sz="6" w:space="0" w:color="auto"/>
            </w:tcBorders>
          </w:tcPr>
          <w:p w14:paraId="77901D30" w14:textId="1C0E35D3" w:rsidR="00060621" w:rsidRPr="00754673" w:rsidRDefault="00E96464" w:rsidP="00060621">
            <w:pPr>
              <w:rPr>
                <w:rFonts w:ascii="Times New Roman" w:hAnsi="Times New Roman"/>
                <w:sz w:val="22"/>
              </w:rPr>
            </w:pPr>
            <w:r>
              <w:rPr>
                <w:rFonts w:ascii="Times New Roman" w:hAnsi="Times New Roman"/>
                <w:b/>
                <w:bCs/>
                <w:szCs w:val="24"/>
              </w:rPr>
              <w:t>Л</w:t>
            </w:r>
            <w:r w:rsidRPr="00F70B0B">
              <w:rPr>
                <w:rFonts w:ascii="Times New Roman" w:hAnsi="Times New Roman"/>
                <w:b/>
                <w:bCs/>
                <w:szCs w:val="24"/>
              </w:rPr>
              <w:t>окални съоръжения за съхранение на енергия (батерии)</w:t>
            </w:r>
            <w:r>
              <w:rPr>
                <w:rFonts w:ascii="Times New Roman" w:hAnsi="Times New Roman"/>
                <w:b/>
                <w:bCs/>
                <w:szCs w:val="24"/>
                <w:lang w:val="en-US"/>
              </w:rPr>
              <w:t xml:space="preserve"> </w:t>
            </w:r>
            <w:r w:rsidRPr="00F70B0B">
              <w:rPr>
                <w:rFonts w:ascii="Times New Roman" w:hAnsi="Times New Roman"/>
                <w:b/>
                <w:bCs/>
                <w:szCs w:val="24"/>
              </w:rPr>
              <w:t>в комбинация с инвертор</w:t>
            </w:r>
            <w:r>
              <w:rPr>
                <w:rFonts w:ascii="Times New Roman" w:hAnsi="Times New Roman"/>
                <w:b/>
                <w:bCs/>
                <w:szCs w:val="24"/>
              </w:rPr>
              <w:t>/</w:t>
            </w:r>
            <w:r w:rsidRPr="00F70B0B">
              <w:rPr>
                <w:rFonts w:ascii="Times New Roman" w:hAnsi="Times New Roman"/>
                <w:b/>
                <w:bCs/>
                <w:szCs w:val="24"/>
              </w:rPr>
              <w:t>и</w:t>
            </w:r>
            <w:r>
              <w:rPr>
                <w:rFonts w:ascii="Times New Roman" w:hAnsi="Times New Roman"/>
                <w:b/>
                <w:bCs/>
                <w:szCs w:val="24"/>
              </w:rPr>
              <w:t xml:space="preserve"> </w:t>
            </w:r>
            <w:r w:rsidRPr="00F70B0B">
              <w:rPr>
                <w:rFonts w:ascii="Times New Roman" w:hAnsi="Times New Roman"/>
                <w:b/>
                <w:bCs/>
                <w:szCs w:val="24"/>
              </w:rPr>
              <w:t xml:space="preserve">с </w:t>
            </w:r>
            <w:r>
              <w:rPr>
                <w:rFonts w:ascii="Times New Roman" w:hAnsi="Times New Roman"/>
                <w:b/>
                <w:bCs/>
                <w:szCs w:val="24"/>
              </w:rPr>
              <w:t xml:space="preserve">общ капацитет на съхранение </w:t>
            </w:r>
            <w:r w:rsidRPr="00F70B0B">
              <w:rPr>
                <w:rFonts w:ascii="Times New Roman" w:hAnsi="Times New Roman"/>
                <w:b/>
                <w:bCs/>
                <w:szCs w:val="24"/>
              </w:rPr>
              <w:t>40 kW</w:t>
            </w:r>
            <w:r>
              <w:rPr>
                <w:rFonts w:ascii="Times New Roman" w:hAnsi="Times New Roman"/>
                <w:b/>
                <w:bCs/>
                <w:szCs w:val="24"/>
                <w:lang w:val="en-US"/>
              </w:rPr>
              <w:t>h</w:t>
            </w:r>
          </w:p>
        </w:tc>
        <w:tc>
          <w:tcPr>
            <w:tcW w:w="1080" w:type="dxa"/>
            <w:tcBorders>
              <w:top w:val="single" w:sz="6" w:space="0" w:color="auto"/>
              <w:left w:val="single" w:sz="6" w:space="0" w:color="auto"/>
              <w:bottom w:val="single" w:sz="6" w:space="0" w:color="auto"/>
              <w:right w:val="single" w:sz="6" w:space="0" w:color="auto"/>
            </w:tcBorders>
          </w:tcPr>
          <w:p w14:paraId="6EBCB2FF" w14:textId="77777777" w:rsidR="00060621" w:rsidRPr="00754673" w:rsidRDefault="00060621" w:rsidP="00060621">
            <w:pPr>
              <w:rPr>
                <w:rFonts w:ascii="Times New Roman" w:hAnsi="Times New Roman"/>
                <w:sz w:val="22"/>
              </w:rPr>
            </w:pPr>
          </w:p>
        </w:tc>
        <w:tc>
          <w:tcPr>
            <w:tcW w:w="1620" w:type="dxa"/>
            <w:tcBorders>
              <w:top w:val="single" w:sz="6" w:space="0" w:color="auto"/>
              <w:left w:val="single" w:sz="6" w:space="0" w:color="auto"/>
              <w:bottom w:val="single" w:sz="6" w:space="0" w:color="auto"/>
              <w:right w:val="single" w:sz="6" w:space="0" w:color="auto"/>
            </w:tcBorders>
          </w:tcPr>
          <w:p w14:paraId="582BC484" w14:textId="77777777" w:rsidR="00060621" w:rsidRPr="00754673" w:rsidRDefault="00060621" w:rsidP="00060621">
            <w:pPr>
              <w:rPr>
                <w:rFonts w:ascii="Times New Roman" w:hAnsi="Times New Roman"/>
                <w:b/>
                <w:sz w:val="22"/>
              </w:rPr>
            </w:pPr>
          </w:p>
        </w:tc>
        <w:tc>
          <w:tcPr>
            <w:tcW w:w="1980" w:type="dxa"/>
            <w:tcBorders>
              <w:top w:val="single" w:sz="6" w:space="0" w:color="auto"/>
              <w:left w:val="single" w:sz="6" w:space="0" w:color="auto"/>
              <w:bottom w:val="single" w:sz="6" w:space="0" w:color="auto"/>
              <w:right w:val="single" w:sz="6" w:space="0" w:color="auto"/>
            </w:tcBorders>
          </w:tcPr>
          <w:p w14:paraId="221EDABD" w14:textId="564A4103" w:rsidR="00060621" w:rsidRPr="00754673" w:rsidRDefault="00E96464" w:rsidP="00060621">
            <w:pPr>
              <w:rPr>
                <w:rFonts w:ascii="Times New Roman" w:hAnsi="Times New Roman"/>
                <w:b/>
                <w:sz w:val="22"/>
              </w:rPr>
            </w:pPr>
            <w:r w:rsidRPr="009D2F35">
              <w:rPr>
                <w:rFonts w:ascii="Times New Roman" w:hAnsi="Times New Roman"/>
                <w:b/>
                <w:bCs/>
                <w:szCs w:val="24"/>
              </w:rPr>
              <w:t>26</w:t>
            </w:r>
            <w:r>
              <w:rPr>
                <w:rFonts w:ascii="Times New Roman" w:hAnsi="Times New Roman"/>
                <w:b/>
                <w:bCs/>
                <w:szCs w:val="24"/>
              </w:rPr>
              <w:t>,</w:t>
            </w:r>
            <w:r w:rsidRPr="009D2F35">
              <w:rPr>
                <w:rFonts w:ascii="Times New Roman" w:hAnsi="Times New Roman"/>
                <w:b/>
                <w:bCs/>
                <w:szCs w:val="24"/>
              </w:rPr>
              <w:t>3</w:t>
            </w:r>
            <w:r>
              <w:rPr>
                <w:rFonts w:ascii="Times New Roman" w:hAnsi="Times New Roman"/>
                <w:b/>
                <w:bCs/>
                <w:szCs w:val="24"/>
              </w:rPr>
              <w:t>5</w:t>
            </w:r>
            <w:r w:rsidRPr="009D2F35">
              <w:rPr>
                <w:rFonts w:ascii="Times New Roman" w:hAnsi="Times New Roman"/>
                <w:b/>
                <w:bCs/>
                <w:szCs w:val="24"/>
              </w:rPr>
              <w:t>8.</w:t>
            </w:r>
            <w:r>
              <w:rPr>
                <w:rFonts w:ascii="Times New Roman" w:hAnsi="Times New Roman"/>
                <w:b/>
                <w:bCs/>
                <w:szCs w:val="24"/>
              </w:rPr>
              <w:t>73</w:t>
            </w:r>
            <w:r w:rsidRPr="009D2F35">
              <w:rPr>
                <w:rFonts w:ascii="Times New Roman" w:hAnsi="Times New Roman"/>
                <w:b/>
                <w:bCs/>
                <w:szCs w:val="24"/>
              </w:rPr>
              <w:t xml:space="preserve"> </w:t>
            </w:r>
            <w:r>
              <w:rPr>
                <w:rFonts w:ascii="Times New Roman" w:hAnsi="Times New Roman"/>
                <w:b/>
                <w:bCs/>
                <w:szCs w:val="24"/>
              </w:rPr>
              <w:t>евро</w:t>
            </w:r>
          </w:p>
        </w:tc>
      </w:tr>
      <w:tr w:rsidR="00060621" w:rsidRPr="00754673" w14:paraId="6CFBF0FB" w14:textId="77777777" w:rsidTr="00C830AF">
        <w:tc>
          <w:tcPr>
            <w:tcW w:w="900" w:type="dxa"/>
            <w:tcBorders>
              <w:top w:val="single" w:sz="6" w:space="0" w:color="auto"/>
              <w:left w:val="single" w:sz="6" w:space="0" w:color="auto"/>
              <w:bottom w:val="single" w:sz="6" w:space="0" w:color="auto"/>
              <w:right w:val="single" w:sz="6" w:space="0" w:color="auto"/>
            </w:tcBorders>
          </w:tcPr>
          <w:p w14:paraId="4B7D950B" w14:textId="77777777" w:rsidR="00060621" w:rsidRPr="00754673" w:rsidRDefault="00060621" w:rsidP="00060621">
            <w:pPr>
              <w:rPr>
                <w:rFonts w:ascii="Times New Roman" w:hAnsi="Times New Roman"/>
                <w:sz w:val="22"/>
              </w:rPr>
            </w:pPr>
            <w:r w:rsidRPr="00754673">
              <w:rPr>
                <w:rFonts w:ascii="Times New Roman" w:hAnsi="Times New Roman"/>
                <w:b/>
                <w:sz w:val="22"/>
              </w:rPr>
              <w:t>3</w:t>
            </w:r>
          </w:p>
        </w:tc>
        <w:tc>
          <w:tcPr>
            <w:tcW w:w="3240" w:type="dxa"/>
            <w:tcBorders>
              <w:top w:val="single" w:sz="6" w:space="0" w:color="auto"/>
              <w:left w:val="single" w:sz="6" w:space="0" w:color="auto"/>
              <w:bottom w:val="single" w:sz="6" w:space="0" w:color="auto"/>
              <w:right w:val="single" w:sz="6" w:space="0" w:color="auto"/>
            </w:tcBorders>
          </w:tcPr>
          <w:p w14:paraId="2BCBADF3" w14:textId="77777777" w:rsidR="00060621" w:rsidRPr="00754673" w:rsidRDefault="00060621" w:rsidP="00060621">
            <w:pPr>
              <w:rPr>
                <w:rFonts w:ascii="Times New Roman" w:hAnsi="Times New Roman"/>
                <w:sz w:val="22"/>
              </w:rPr>
            </w:pPr>
          </w:p>
        </w:tc>
        <w:tc>
          <w:tcPr>
            <w:tcW w:w="1080" w:type="dxa"/>
            <w:tcBorders>
              <w:top w:val="single" w:sz="6" w:space="0" w:color="auto"/>
              <w:left w:val="single" w:sz="6" w:space="0" w:color="auto"/>
              <w:bottom w:val="single" w:sz="6" w:space="0" w:color="auto"/>
              <w:right w:val="single" w:sz="6" w:space="0" w:color="auto"/>
            </w:tcBorders>
          </w:tcPr>
          <w:p w14:paraId="3FDD0CC8" w14:textId="77777777" w:rsidR="00060621" w:rsidRPr="00754673" w:rsidRDefault="00060621" w:rsidP="00060621">
            <w:pPr>
              <w:rPr>
                <w:rFonts w:ascii="Times New Roman" w:hAnsi="Times New Roman"/>
                <w:sz w:val="22"/>
              </w:rPr>
            </w:pPr>
          </w:p>
        </w:tc>
        <w:tc>
          <w:tcPr>
            <w:tcW w:w="1620" w:type="dxa"/>
            <w:tcBorders>
              <w:top w:val="single" w:sz="6" w:space="0" w:color="auto"/>
              <w:left w:val="single" w:sz="6" w:space="0" w:color="auto"/>
              <w:bottom w:val="single" w:sz="6" w:space="0" w:color="auto"/>
              <w:right w:val="single" w:sz="6" w:space="0" w:color="auto"/>
            </w:tcBorders>
          </w:tcPr>
          <w:p w14:paraId="1E4035C4" w14:textId="77777777" w:rsidR="00060621" w:rsidRPr="00754673" w:rsidRDefault="00060621" w:rsidP="00060621">
            <w:pPr>
              <w:rPr>
                <w:rFonts w:ascii="Times New Roman" w:hAnsi="Times New Roman"/>
                <w:b/>
                <w:sz w:val="22"/>
              </w:rPr>
            </w:pPr>
          </w:p>
        </w:tc>
        <w:tc>
          <w:tcPr>
            <w:tcW w:w="1980" w:type="dxa"/>
            <w:tcBorders>
              <w:top w:val="single" w:sz="6" w:space="0" w:color="auto"/>
              <w:left w:val="single" w:sz="6" w:space="0" w:color="auto"/>
              <w:bottom w:val="single" w:sz="6" w:space="0" w:color="auto"/>
              <w:right w:val="single" w:sz="6" w:space="0" w:color="auto"/>
            </w:tcBorders>
          </w:tcPr>
          <w:p w14:paraId="205B6344" w14:textId="77777777" w:rsidR="00060621" w:rsidRPr="00754673" w:rsidRDefault="00060621" w:rsidP="00060621">
            <w:pPr>
              <w:rPr>
                <w:rFonts w:ascii="Times New Roman" w:hAnsi="Times New Roman"/>
                <w:b/>
                <w:sz w:val="22"/>
              </w:rPr>
            </w:pPr>
          </w:p>
        </w:tc>
      </w:tr>
      <w:tr w:rsidR="00060621" w:rsidRPr="00754673" w14:paraId="689E140D" w14:textId="77777777" w:rsidTr="00C830AF">
        <w:tc>
          <w:tcPr>
            <w:tcW w:w="900" w:type="dxa"/>
            <w:tcBorders>
              <w:top w:val="single" w:sz="6" w:space="0" w:color="auto"/>
              <w:left w:val="single" w:sz="6" w:space="0" w:color="auto"/>
              <w:bottom w:val="single" w:sz="6" w:space="0" w:color="auto"/>
              <w:right w:val="single" w:sz="6" w:space="0" w:color="auto"/>
            </w:tcBorders>
          </w:tcPr>
          <w:p w14:paraId="1858BFC0" w14:textId="77777777" w:rsidR="00060621" w:rsidRPr="00754673" w:rsidRDefault="00060621" w:rsidP="00060621">
            <w:pPr>
              <w:rPr>
                <w:rFonts w:ascii="Times New Roman" w:hAnsi="Times New Roman"/>
                <w:sz w:val="22"/>
              </w:rPr>
            </w:pPr>
            <w:r w:rsidRPr="00754673">
              <w:rPr>
                <w:rFonts w:ascii="Times New Roman" w:hAnsi="Times New Roman"/>
                <w:b/>
                <w:sz w:val="22"/>
              </w:rPr>
              <w:t>4</w:t>
            </w:r>
          </w:p>
        </w:tc>
        <w:tc>
          <w:tcPr>
            <w:tcW w:w="3240" w:type="dxa"/>
            <w:tcBorders>
              <w:top w:val="single" w:sz="6" w:space="0" w:color="auto"/>
              <w:left w:val="single" w:sz="6" w:space="0" w:color="auto"/>
              <w:bottom w:val="single" w:sz="6" w:space="0" w:color="auto"/>
              <w:right w:val="single" w:sz="6" w:space="0" w:color="auto"/>
            </w:tcBorders>
          </w:tcPr>
          <w:p w14:paraId="1FC0F840" w14:textId="77777777" w:rsidR="00060621" w:rsidRPr="00754673" w:rsidRDefault="00060621" w:rsidP="00060621">
            <w:pPr>
              <w:rPr>
                <w:rFonts w:ascii="Times New Roman" w:hAnsi="Times New Roman"/>
                <w:sz w:val="22"/>
              </w:rPr>
            </w:pPr>
          </w:p>
        </w:tc>
        <w:tc>
          <w:tcPr>
            <w:tcW w:w="1080" w:type="dxa"/>
            <w:tcBorders>
              <w:top w:val="single" w:sz="6" w:space="0" w:color="auto"/>
              <w:left w:val="single" w:sz="6" w:space="0" w:color="auto"/>
              <w:bottom w:val="single" w:sz="6" w:space="0" w:color="auto"/>
              <w:right w:val="single" w:sz="6" w:space="0" w:color="auto"/>
            </w:tcBorders>
          </w:tcPr>
          <w:p w14:paraId="49007E60" w14:textId="77777777" w:rsidR="00060621" w:rsidRPr="00754673" w:rsidRDefault="00060621" w:rsidP="00060621">
            <w:pPr>
              <w:rPr>
                <w:rFonts w:ascii="Times New Roman" w:hAnsi="Times New Roman"/>
                <w:sz w:val="22"/>
              </w:rPr>
            </w:pPr>
          </w:p>
        </w:tc>
        <w:tc>
          <w:tcPr>
            <w:tcW w:w="1620" w:type="dxa"/>
            <w:tcBorders>
              <w:top w:val="single" w:sz="6" w:space="0" w:color="auto"/>
              <w:left w:val="single" w:sz="6" w:space="0" w:color="auto"/>
              <w:bottom w:val="single" w:sz="6" w:space="0" w:color="auto"/>
              <w:right w:val="single" w:sz="6" w:space="0" w:color="auto"/>
            </w:tcBorders>
          </w:tcPr>
          <w:p w14:paraId="32FCFB86" w14:textId="77777777" w:rsidR="00060621" w:rsidRPr="00754673" w:rsidRDefault="00060621" w:rsidP="00060621">
            <w:pPr>
              <w:rPr>
                <w:rFonts w:ascii="Times New Roman" w:hAnsi="Times New Roman"/>
                <w:b/>
                <w:sz w:val="22"/>
              </w:rPr>
            </w:pPr>
          </w:p>
        </w:tc>
        <w:tc>
          <w:tcPr>
            <w:tcW w:w="1980" w:type="dxa"/>
            <w:tcBorders>
              <w:top w:val="single" w:sz="6" w:space="0" w:color="auto"/>
              <w:left w:val="single" w:sz="6" w:space="0" w:color="auto"/>
              <w:bottom w:val="single" w:sz="6" w:space="0" w:color="auto"/>
              <w:right w:val="single" w:sz="6" w:space="0" w:color="auto"/>
            </w:tcBorders>
          </w:tcPr>
          <w:p w14:paraId="2E4A0492" w14:textId="77777777" w:rsidR="00060621" w:rsidRPr="00754673" w:rsidRDefault="00060621" w:rsidP="00060621">
            <w:pPr>
              <w:rPr>
                <w:rFonts w:ascii="Times New Roman" w:hAnsi="Times New Roman"/>
                <w:b/>
                <w:sz w:val="22"/>
              </w:rPr>
            </w:pPr>
          </w:p>
        </w:tc>
      </w:tr>
    </w:tbl>
    <w:p w14:paraId="13742DB6" w14:textId="77777777" w:rsidR="00060621" w:rsidRPr="00754673" w:rsidRDefault="00060621" w:rsidP="00060621">
      <w:pPr>
        <w:rPr>
          <w:rFonts w:ascii="Times New Roman" w:hAnsi="Times New Roman"/>
          <w:b/>
          <w:sz w:val="12"/>
          <w:szCs w:val="12"/>
        </w:rPr>
      </w:pPr>
    </w:p>
    <w:p w14:paraId="6B0A63AD" w14:textId="77777777" w:rsidR="00060621" w:rsidRPr="00754673" w:rsidRDefault="00060621" w:rsidP="00060621">
      <w:pPr>
        <w:rPr>
          <w:rFonts w:ascii="Times New Roman" w:hAnsi="Times New Roman"/>
          <w:b/>
        </w:rPr>
      </w:pPr>
      <w:r w:rsidRPr="00754673">
        <w:rPr>
          <w:rFonts w:ascii="Times New Roman" w:hAnsi="Times New Roman"/>
          <w:b/>
        </w:rPr>
        <w:t>За изпълнение предмета на процедурата в съответствие с условията на настоящата процедура, общата цена</w:t>
      </w:r>
      <w:r w:rsidRPr="00754673">
        <w:rPr>
          <w:rFonts w:ascii="Times New Roman" w:hAnsi="Times New Roman"/>
          <w:b/>
          <w:vertAlign w:val="superscript"/>
        </w:rPr>
        <w:footnoteReference w:id="2"/>
      </w:r>
      <w:r w:rsidRPr="00754673">
        <w:rPr>
          <w:rFonts w:ascii="Times New Roman" w:hAnsi="Times New Roman"/>
          <w:b/>
        </w:rPr>
        <w:t xml:space="preserve"> на нашата оферта възлиза на:</w:t>
      </w:r>
    </w:p>
    <w:p w14:paraId="089EC568" w14:textId="77777777" w:rsidR="00060621" w:rsidRPr="00754673" w:rsidRDefault="00060621" w:rsidP="00060621">
      <w:pPr>
        <w:rPr>
          <w:rFonts w:ascii="Times New Roman" w:hAnsi="Times New Roman"/>
          <w:b/>
        </w:rPr>
      </w:pPr>
    </w:p>
    <w:p w14:paraId="4E07ED70" w14:textId="34BB5EEA" w:rsidR="00060621" w:rsidRPr="00754673" w:rsidRDefault="00060621" w:rsidP="00060621">
      <w:pPr>
        <w:rPr>
          <w:rFonts w:ascii="Times New Roman" w:hAnsi="Times New Roman"/>
          <w:b/>
          <w:i/>
        </w:rPr>
      </w:pPr>
      <w:r w:rsidRPr="00754673">
        <w:rPr>
          <w:rFonts w:ascii="Times New Roman" w:hAnsi="Times New Roman"/>
          <w:b/>
          <w:sz w:val="22"/>
        </w:rPr>
        <w:t>Цифром:</w:t>
      </w:r>
      <w:r w:rsidR="00E96464" w:rsidRPr="00E96464">
        <w:rPr>
          <w:rFonts w:ascii="Times New Roman" w:hAnsi="Times New Roman"/>
          <w:b/>
          <w:bCs/>
          <w:szCs w:val="24"/>
        </w:rPr>
        <w:t xml:space="preserve"> </w:t>
      </w:r>
      <w:r w:rsidR="00E96464" w:rsidRPr="009D2F35">
        <w:rPr>
          <w:rFonts w:ascii="Times New Roman" w:hAnsi="Times New Roman"/>
          <w:b/>
          <w:bCs/>
          <w:szCs w:val="24"/>
        </w:rPr>
        <w:t>68</w:t>
      </w:r>
      <w:r w:rsidR="00E96464">
        <w:rPr>
          <w:rFonts w:ascii="Times New Roman" w:hAnsi="Times New Roman"/>
          <w:b/>
          <w:bCs/>
          <w:szCs w:val="24"/>
        </w:rPr>
        <w:t>,</w:t>
      </w:r>
      <w:r w:rsidR="00E96464" w:rsidRPr="009D2F35">
        <w:rPr>
          <w:rFonts w:ascii="Times New Roman" w:hAnsi="Times New Roman"/>
          <w:b/>
          <w:bCs/>
          <w:szCs w:val="24"/>
        </w:rPr>
        <w:t>9</w:t>
      </w:r>
      <w:r w:rsidR="00E96464">
        <w:rPr>
          <w:rFonts w:ascii="Times New Roman" w:hAnsi="Times New Roman"/>
          <w:b/>
          <w:bCs/>
          <w:szCs w:val="24"/>
        </w:rPr>
        <w:t>56</w:t>
      </w:r>
      <w:r w:rsidR="00E96464" w:rsidRPr="009D2F35">
        <w:rPr>
          <w:rFonts w:ascii="Times New Roman" w:hAnsi="Times New Roman"/>
          <w:b/>
          <w:bCs/>
          <w:szCs w:val="24"/>
        </w:rPr>
        <w:t>.</w:t>
      </w:r>
      <w:r w:rsidR="00E96464">
        <w:rPr>
          <w:rFonts w:ascii="Times New Roman" w:hAnsi="Times New Roman"/>
          <w:b/>
          <w:bCs/>
          <w:szCs w:val="24"/>
        </w:rPr>
        <w:t>71 евро</w:t>
      </w:r>
      <w:r w:rsidRPr="00754673">
        <w:rPr>
          <w:rFonts w:ascii="Times New Roman" w:hAnsi="Times New Roman"/>
          <w:b/>
          <w:sz w:val="22"/>
        </w:rPr>
        <w:t xml:space="preserve"> </w:t>
      </w:r>
      <w:r w:rsidRPr="00754673">
        <w:rPr>
          <w:rFonts w:ascii="Times New Roman" w:hAnsi="Times New Roman"/>
          <w:b/>
        </w:rPr>
        <w:t>Словом:</w:t>
      </w:r>
      <w:r w:rsidR="00E96464">
        <w:rPr>
          <w:rFonts w:ascii="Times New Roman" w:hAnsi="Times New Roman"/>
          <w:b/>
        </w:rPr>
        <w:t xml:space="preserve"> шестдесет и осем хиляди деветстотин петдесет и шест и </w:t>
      </w:r>
      <w:r w:rsidR="007732F7" w:rsidRPr="007732F7">
        <w:rPr>
          <w:rFonts w:ascii="Times New Roman" w:hAnsi="Times New Roman"/>
          <w:b/>
        </w:rPr>
        <w:t>седемдесет и един евроцента</w:t>
      </w:r>
    </w:p>
    <w:p w14:paraId="212CC68B" w14:textId="77777777" w:rsidR="00060621" w:rsidRPr="00754673" w:rsidRDefault="00060621" w:rsidP="00DE1E71">
      <w:pPr>
        <w:ind w:firstLine="1080"/>
        <w:rPr>
          <w:rFonts w:ascii="Times New Roman" w:hAnsi="Times New Roman"/>
          <w:sz w:val="16"/>
          <w:szCs w:val="16"/>
        </w:rPr>
      </w:pPr>
      <w:r w:rsidRPr="00754673">
        <w:rPr>
          <w:rFonts w:ascii="Times New Roman" w:hAnsi="Times New Roman"/>
          <w:sz w:val="16"/>
          <w:szCs w:val="16"/>
        </w:rPr>
        <w:t>(</w:t>
      </w:r>
      <w:r w:rsidRPr="00754673">
        <w:rPr>
          <w:rFonts w:ascii="Times New Roman" w:hAnsi="Times New Roman"/>
          <w:i/>
          <w:sz w:val="16"/>
          <w:szCs w:val="16"/>
        </w:rPr>
        <w:t>посочва се цифром и словом стойността без ДДС</w:t>
      </w:r>
      <w:r w:rsidRPr="00754673">
        <w:rPr>
          <w:rFonts w:ascii="Times New Roman" w:hAnsi="Times New Roman"/>
          <w:sz w:val="16"/>
          <w:szCs w:val="16"/>
        </w:rPr>
        <w:t>)</w:t>
      </w:r>
    </w:p>
    <w:p w14:paraId="4DC988B4" w14:textId="77777777" w:rsidR="00060621" w:rsidRPr="00754673" w:rsidRDefault="00060621" w:rsidP="00060621">
      <w:pPr>
        <w:rPr>
          <w:rFonts w:ascii="Times New Roman" w:hAnsi="Times New Roman"/>
          <w:sz w:val="22"/>
        </w:rPr>
      </w:pPr>
    </w:p>
    <w:p w14:paraId="478E42CC" w14:textId="77777777" w:rsidR="00060621" w:rsidRPr="00754673" w:rsidRDefault="00060621" w:rsidP="00060621">
      <w:pPr>
        <w:ind w:firstLine="720"/>
        <w:rPr>
          <w:rFonts w:ascii="Times New Roman" w:hAnsi="Times New Roman"/>
          <w:b/>
        </w:rPr>
      </w:pPr>
      <w:r w:rsidRPr="00754673">
        <w:rPr>
          <w:rFonts w:ascii="Times New Roman" w:hAnsi="Times New Roman"/>
          <w:b/>
        </w:rPr>
        <w:t>Декларираме, че в предложената цена е спазено изискването за минимална цена на труда (</w:t>
      </w:r>
      <w:r w:rsidRPr="00754673">
        <w:rPr>
          <w:rFonts w:ascii="Times New Roman" w:hAnsi="Times New Roman"/>
          <w:b/>
          <w:sz w:val="18"/>
          <w:szCs w:val="18"/>
        </w:rPr>
        <w:t>за случаите, когато процедурата е за избор на изпълнител на договор за строителство</w:t>
      </w:r>
      <w:r w:rsidRPr="00754673">
        <w:rPr>
          <w:rFonts w:ascii="Times New Roman" w:hAnsi="Times New Roman"/>
          <w:b/>
        </w:rPr>
        <w:t>).</w:t>
      </w:r>
    </w:p>
    <w:p w14:paraId="37A56B0B" w14:textId="77777777" w:rsidR="00060621" w:rsidRPr="00754673" w:rsidRDefault="00060621" w:rsidP="00060621">
      <w:pPr>
        <w:rPr>
          <w:rFonts w:ascii="Times New Roman" w:hAnsi="Times New Roman"/>
          <w:b/>
          <w:lang w:val="ru-RU"/>
        </w:rPr>
      </w:pPr>
    </w:p>
    <w:p w14:paraId="60086427" w14:textId="77777777" w:rsidR="00060621" w:rsidRPr="00754673" w:rsidRDefault="00060621" w:rsidP="00060621">
      <w:pPr>
        <w:rPr>
          <w:rFonts w:ascii="Times New Roman" w:hAnsi="Times New Roman"/>
          <w:b/>
          <w:lang w:val="ru-RU"/>
        </w:rPr>
      </w:pPr>
    </w:p>
    <w:p w14:paraId="3CF7203B" w14:textId="77777777" w:rsidR="00060621" w:rsidRPr="00754673" w:rsidRDefault="00060621" w:rsidP="00060621">
      <w:pPr>
        <w:rPr>
          <w:rFonts w:ascii="Times New Roman" w:hAnsi="Times New Roman"/>
          <w:b/>
          <w:u w:val="single"/>
        </w:rPr>
      </w:pPr>
      <w:r w:rsidRPr="00754673">
        <w:rPr>
          <w:rFonts w:ascii="Times New Roman" w:hAnsi="Times New Roman"/>
          <w:b/>
          <w:u w:val="single"/>
        </w:rPr>
        <w:t>ІІ. НАЧИН НА ПЛАЩАНЕ</w:t>
      </w:r>
    </w:p>
    <w:p w14:paraId="6F9C5F22" w14:textId="3CAC1E95" w:rsidR="00060621" w:rsidRPr="00754673" w:rsidRDefault="00060621" w:rsidP="00060621">
      <w:pPr>
        <w:rPr>
          <w:rFonts w:ascii="Times New Roman" w:hAnsi="Times New Roman"/>
        </w:rPr>
      </w:pPr>
      <w:r w:rsidRPr="00754673">
        <w:rPr>
          <w:rFonts w:ascii="Times New Roman" w:hAnsi="Times New Roman"/>
        </w:rPr>
        <w:t xml:space="preserve">Предлаганият от нас начин на плащане е, както следва: </w:t>
      </w:r>
      <w:r w:rsidR="0029046B">
        <w:rPr>
          <w:rFonts w:ascii="Times New Roman" w:hAnsi="Times New Roman"/>
        </w:rPr>
        <w:t xml:space="preserve"> </w:t>
      </w:r>
      <w:r w:rsidR="0029046B" w:rsidRPr="0029046B">
        <w:rPr>
          <w:rFonts w:ascii="Times New Roman" w:hAnsi="Times New Roman"/>
          <w:b/>
          <w:bCs/>
          <w:color w:val="EE0000"/>
        </w:rPr>
        <w:t>НЕ СЕ ПОПЪЛВА</w:t>
      </w:r>
      <w:r w:rsidRPr="00754673">
        <w:rPr>
          <w:rFonts w:ascii="Times New Roman" w:hAnsi="Times New Roman"/>
        </w:rPr>
        <w:t>______________</w:t>
      </w:r>
    </w:p>
    <w:p w14:paraId="5CFA842D" w14:textId="77777777" w:rsidR="00060621" w:rsidRPr="00754673" w:rsidRDefault="00060621" w:rsidP="00060621">
      <w:pPr>
        <w:ind w:left="5664" w:firstLine="708"/>
        <w:rPr>
          <w:rFonts w:ascii="Times New Roman" w:hAnsi="Times New Roman"/>
          <w:sz w:val="16"/>
          <w:szCs w:val="16"/>
        </w:rPr>
      </w:pPr>
      <w:r w:rsidRPr="00754673">
        <w:rPr>
          <w:rFonts w:ascii="Times New Roman" w:hAnsi="Times New Roman"/>
          <w:i/>
          <w:iCs/>
          <w:sz w:val="16"/>
          <w:szCs w:val="16"/>
        </w:rPr>
        <w:t>( описва се)</w:t>
      </w:r>
    </w:p>
    <w:p w14:paraId="4E9624B6" w14:textId="24FCAAB5" w:rsidR="0023747D" w:rsidRDefault="0029046B" w:rsidP="0023747D">
      <w:pPr>
        <w:autoSpaceDE w:val="0"/>
        <w:jc w:val="both"/>
        <w:rPr>
          <w:rFonts w:ascii="Times New Roman" w:hAnsi="Times New Roman"/>
          <w:b/>
          <w:szCs w:val="24"/>
          <w:lang w:val="en-US"/>
        </w:rPr>
      </w:pPr>
      <w:r w:rsidRPr="0029046B">
        <w:rPr>
          <w:rFonts w:ascii="Times New Roman" w:hAnsi="Times New Roman"/>
          <w:b/>
          <w:szCs w:val="24"/>
        </w:rPr>
        <w:t>Приемаме безусловно определения в публичната покана и проекта на договор начин на плащане</w:t>
      </w:r>
      <w:r>
        <w:rPr>
          <w:rFonts w:ascii="Times New Roman" w:hAnsi="Times New Roman"/>
          <w:b/>
          <w:szCs w:val="24"/>
        </w:rPr>
        <w:t>, както следва:</w:t>
      </w:r>
    </w:p>
    <w:p w14:paraId="22B86EB6" w14:textId="77777777" w:rsidR="001A0C86" w:rsidRPr="00A72BA0" w:rsidRDefault="001A0C86" w:rsidP="001A0C86">
      <w:pPr>
        <w:autoSpaceDE w:val="0"/>
        <w:jc w:val="both"/>
        <w:rPr>
          <w:rFonts w:ascii="Times New Roman" w:hAnsi="Times New Roman"/>
          <w:bCs/>
          <w:szCs w:val="24"/>
        </w:rPr>
      </w:pPr>
      <w:r w:rsidRPr="00A72BA0">
        <w:rPr>
          <w:rFonts w:ascii="Times New Roman" w:hAnsi="Times New Roman"/>
          <w:bCs/>
          <w:szCs w:val="24"/>
        </w:rPr>
        <w:lastRenderedPageBreak/>
        <w:t xml:space="preserve">Плащането се извършва само </w:t>
      </w:r>
      <w:r>
        <w:rPr>
          <w:rFonts w:ascii="Times New Roman" w:hAnsi="Times New Roman"/>
          <w:bCs/>
          <w:szCs w:val="24"/>
        </w:rPr>
        <w:t xml:space="preserve">по </w:t>
      </w:r>
      <w:r w:rsidRPr="00A72BA0">
        <w:rPr>
          <w:rFonts w:ascii="Times New Roman" w:hAnsi="Times New Roman"/>
          <w:bCs/>
          <w:szCs w:val="24"/>
        </w:rPr>
        <w:t xml:space="preserve">банков път с платежно нареждане по сметка на Изпълнителя, както следва: </w:t>
      </w:r>
    </w:p>
    <w:p w14:paraId="187BFC8F" w14:textId="77777777" w:rsidR="001A0C86" w:rsidRPr="00A72BA0" w:rsidRDefault="001A0C86" w:rsidP="001A0C86">
      <w:pPr>
        <w:pStyle w:val="ListParagraph"/>
        <w:numPr>
          <w:ilvl w:val="0"/>
          <w:numId w:val="7"/>
        </w:numPr>
        <w:autoSpaceDE w:val="0"/>
        <w:jc w:val="both"/>
        <w:rPr>
          <w:rFonts w:ascii="Times New Roman" w:hAnsi="Times New Roman"/>
          <w:bCs/>
          <w:szCs w:val="24"/>
        </w:rPr>
      </w:pPr>
      <w:r w:rsidRPr="00A72BA0">
        <w:rPr>
          <w:rFonts w:ascii="Times New Roman" w:hAnsi="Times New Roman"/>
          <w:bCs/>
          <w:szCs w:val="24"/>
        </w:rPr>
        <w:t xml:space="preserve">Окончателно/Финално плащане в размер на 100% от стойността на договора, платимо </w:t>
      </w:r>
      <w:r>
        <w:rPr>
          <w:rFonts w:ascii="Times New Roman" w:hAnsi="Times New Roman"/>
          <w:bCs/>
          <w:szCs w:val="24"/>
        </w:rPr>
        <w:t xml:space="preserve">до </w:t>
      </w:r>
      <w:r w:rsidRPr="00A72BA0">
        <w:rPr>
          <w:rFonts w:ascii="Times New Roman" w:hAnsi="Times New Roman"/>
          <w:bCs/>
          <w:szCs w:val="24"/>
        </w:rPr>
        <w:t xml:space="preserve">60 /шестдесет/ дни от датата на </w:t>
      </w:r>
      <w:r>
        <w:rPr>
          <w:rFonts w:ascii="Times New Roman" w:hAnsi="Times New Roman"/>
          <w:bCs/>
          <w:szCs w:val="24"/>
        </w:rPr>
        <w:t>надлежно издаден разходооправдателен документ (</w:t>
      </w:r>
      <w:r w:rsidRPr="00A72BA0">
        <w:rPr>
          <w:rFonts w:ascii="Times New Roman" w:hAnsi="Times New Roman"/>
          <w:bCs/>
          <w:szCs w:val="24"/>
        </w:rPr>
        <w:t>фактурата</w:t>
      </w:r>
      <w:r>
        <w:rPr>
          <w:rFonts w:ascii="Times New Roman" w:hAnsi="Times New Roman"/>
          <w:bCs/>
          <w:szCs w:val="24"/>
        </w:rPr>
        <w:t xml:space="preserve">) и </w:t>
      </w:r>
      <w:r w:rsidRPr="00A72BA0">
        <w:rPr>
          <w:rFonts w:ascii="Times New Roman" w:hAnsi="Times New Roman"/>
          <w:bCs/>
          <w:szCs w:val="24"/>
        </w:rPr>
        <w:t>при кумулативно изпълнени следните условия:</w:t>
      </w:r>
    </w:p>
    <w:p w14:paraId="6794B584" w14:textId="77777777" w:rsidR="001A0C86" w:rsidRDefault="001A0C86" w:rsidP="001A0C86">
      <w:pPr>
        <w:pStyle w:val="ListParagraph"/>
        <w:numPr>
          <w:ilvl w:val="0"/>
          <w:numId w:val="8"/>
        </w:numPr>
        <w:autoSpaceDE w:val="0"/>
        <w:jc w:val="both"/>
        <w:rPr>
          <w:rFonts w:ascii="Times New Roman" w:hAnsi="Times New Roman"/>
          <w:bCs/>
          <w:szCs w:val="24"/>
        </w:rPr>
      </w:pPr>
      <w:r w:rsidRPr="00A72BA0">
        <w:rPr>
          <w:rFonts w:ascii="Times New Roman" w:hAnsi="Times New Roman"/>
          <w:bCs/>
          <w:szCs w:val="24"/>
        </w:rPr>
        <w:t xml:space="preserve">след извършени </w:t>
      </w:r>
      <w:r>
        <w:rPr>
          <w:rFonts w:ascii="Times New Roman" w:hAnsi="Times New Roman"/>
          <w:bCs/>
          <w:szCs w:val="24"/>
        </w:rPr>
        <w:t xml:space="preserve">доставка, </w:t>
      </w:r>
      <w:r w:rsidRPr="00A72BA0">
        <w:rPr>
          <w:rFonts w:ascii="Times New Roman" w:hAnsi="Times New Roman"/>
          <w:bCs/>
          <w:szCs w:val="24"/>
        </w:rPr>
        <w:t>монтаж и инсталация;</w:t>
      </w:r>
    </w:p>
    <w:p w14:paraId="4F04724D" w14:textId="77777777" w:rsidR="001A0C86" w:rsidRPr="00A72BA0" w:rsidRDefault="001A0C86" w:rsidP="001A0C86">
      <w:pPr>
        <w:pStyle w:val="ListParagraph"/>
        <w:numPr>
          <w:ilvl w:val="0"/>
          <w:numId w:val="8"/>
        </w:numPr>
        <w:autoSpaceDE w:val="0"/>
        <w:jc w:val="both"/>
        <w:rPr>
          <w:rFonts w:ascii="Times New Roman" w:hAnsi="Times New Roman"/>
          <w:bCs/>
          <w:szCs w:val="24"/>
        </w:rPr>
      </w:pPr>
      <w:r>
        <w:rPr>
          <w:rFonts w:ascii="Times New Roman" w:hAnsi="Times New Roman"/>
          <w:bCs/>
          <w:szCs w:val="24"/>
        </w:rPr>
        <w:t xml:space="preserve">след подписан двустранен Приемо-предавателен протокол за доставка на </w:t>
      </w:r>
      <w:r w:rsidRPr="00E809AA">
        <w:rPr>
          <w:rFonts w:ascii="Times New Roman" w:hAnsi="Times New Roman"/>
          <w:bCs/>
          <w:szCs w:val="24"/>
        </w:rPr>
        <w:t>локални съоръжения за съхранение на енергия (батерии) в комбинация с инвертор/и</w:t>
      </w:r>
      <w:r>
        <w:rPr>
          <w:rFonts w:ascii="Times New Roman" w:hAnsi="Times New Roman"/>
          <w:bCs/>
          <w:szCs w:val="24"/>
        </w:rPr>
        <w:t xml:space="preserve"> (по образец) – Приложение № 3;</w:t>
      </w:r>
    </w:p>
    <w:p w14:paraId="78A1DCA5" w14:textId="77777777" w:rsidR="001A0C86" w:rsidRDefault="001A0C86" w:rsidP="001A0C86">
      <w:pPr>
        <w:pStyle w:val="ListParagraph"/>
        <w:numPr>
          <w:ilvl w:val="0"/>
          <w:numId w:val="8"/>
        </w:numPr>
        <w:autoSpaceDE w:val="0"/>
        <w:jc w:val="both"/>
        <w:rPr>
          <w:rFonts w:ascii="Times New Roman" w:hAnsi="Times New Roman"/>
          <w:bCs/>
          <w:szCs w:val="24"/>
        </w:rPr>
      </w:pPr>
      <w:r>
        <w:rPr>
          <w:rFonts w:ascii="Times New Roman" w:hAnsi="Times New Roman"/>
          <w:bCs/>
          <w:szCs w:val="24"/>
        </w:rPr>
        <w:t>след подписан двустранен П</w:t>
      </w:r>
      <w:r w:rsidRPr="00A72BA0">
        <w:rPr>
          <w:rFonts w:ascii="Times New Roman" w:hAnsi="Times New Roman"/>
          <w:bCs/>
          <w:szCs w:val="24"/>
        </w:rPr>
        <w:t>риемо-предавателен протокол</w:t>
      </w:r>
      <w:r>
        <w:rPr>
          <w:rFonts w:ascii="Times New Roman" w:hAnsi="Times New Roman"/>
          <w:bCs/>
          <w:szCs w:val="24"/>
        </w:rPr>
        <w:t xml:space="preserve"> без забележки за СМР/ строителство (по образец) – Приложение № </w:t>
      </w:r>
      <w:r>
        <w:rPr>
          <w:rFonts w:ascii="Times New Roman" w:hAnsi="Times New Roman"/>
          <w:bCs/>
          <w:szCs w:val="24"/>
          <w:lang w:val="en-US"/>
        </w:rPr>
        <w:t>4</w:t>
      </w:r>
      <w:r>
        <w:rPr>
          <w:rFonts w:ascii="Times New Roman" w:hAnsi="Times New Roman"/>
          <w:bCs/>
          <w:szCs w:val="24"/>
        </w:rPr>
        <w:t>;</w:t>
      </w:r>
    </w:p>
    <w:p w14:paraId="749A9CA0" w14:textId="77777777" w:rsidR="001A0C86" w:rsidRDefault="001A0C86" w:rsidP="001A0C86">
      <w:pPr>
        <w:pStyle w:val="ListParagraph"/>
        <w:numPr>
          <w:ilvl w:val="0"/>
          <w:numId w:val="8"/>
        </w:numPr>
        <w:autoSpaceDE w:val="0"/>
        <w:jc w:val="both"/>
        <w:rPr>
          <w:rFonts w:ascii="Times New Roman" w:hAnsi="Times New Roman"/>
          <w:bCs/>
          <w:szCs w:val="24"/>
        </w:rPr>
      </w:pPr>
      <w:r>
        <w:rPr>
          <w:rFonts w:ascii="Times New Roman" w:hAnsi="Times New Roman"/>
          <w:bCs/>
          <w:szCs w:val="24"/>
        </w:rPr>
        <w:t xml:space="preserve">след подписан </w:t>
      </w:r>
      <w:r w:rsidRPr="00A72BA0">
        <w:rPr>
          <w:rFonts w:ascii="Times New Roman" w:hAnsi="Times New Roman"/>
          <w:bCs/>
          <w:szCs w:val="24"/>
        </w:rPr>
        <w:t xml:space="preserve">Протокол за въвеждане в експлоатация </w:t>
      </w:r>
      <w:r>
        <w:rPr>
          <w:rFonts w:ascii="Times New Roman" w:hAnsi="Times New Roman"/>
          <w:bCs/>
          <w:szCs w:val="24"/>
        </w:rPr>
        <w:t xml:space="preserve">и удостоверяване на постигнат резултат (по образец) – Приложение № </w:t>
      </w:r>
      <w:r>
        <w:rPr>
          <w:rFonts w:ascii="Times New Roman" w:hAnsi="Times New Roman"/>
          <w:bCs/>
          <w:szCs w:val="24"/>
          <w:lang w:val="en-US"/>
        </w:rPr>
        <w:t>5</w:t>
      </w:r>
      <w:r>
        <w:rPr>
          <w:rFonts w:ascii="Times New Roman" w:hAnsi="Times New Roman"/>
          <w:bCs/>
          <w:szCs w:val="24"/>
        </w:rPr>
        <w:t>.</w:t>
      </w:r>
    </w:p>
    <w:p w14:paraId="11AD90AF" w14:textId="77777777" w:rsidR="00060621" w:rsidRDefault="00060621" w:rsidP="00060621">
      <w:pPr>
        <w:rPr>
          <w:rFonts w:ascii="Times New Roman" w:hAnsi="Times New Roman"/>
          <w:b/>
          <w:sz w:val="22"/>
          <w:lang w:val="en-US"/>
        </w:rPr>
      </w:pPr>
    </w:p>
    <w:p w14:paraId="4A945759" w14:textId="4E729199" w:rsidR="00060621" w:rsidRPr="00754673" w:rsidRDefault="00060621" w:rsidP="00060621">
      <w:pPr>
        <w:ind w:firstLine="708"/>
        <w:jc w:val="both"/>
        <w:rPr>
          <w:rFonts w:ascii="Times New Roman" w:hAnsi="Times New Roman"/>
        </w:rPr>
      </w:pPr>
      <w:r w:rsidRPr="00754673">
        <w:rPr>
          <w:rFonts w:ascii="Times New Roman" w:hAnsi="Times New Roman"/>
        </w:rPr>
        <w:t xml:space="preserve">При </w:t>
      </w:r>
      <w:r w:rsidR="00407E23" w:rsidRPr="001E095D">
        <w:rPr>
          <w:rFonts w:ascii="Times New Roman" w:hAnsi="Times New Roman"/>
        </w:rPr>
        <w:t>разминаване</w:t>
      </w:r>
      <w:r w:rsidRPr="001E095D">
        <w:rPr>
          <w:rFonts w:ascii="Times New Roman" w:hAnsi="Times New Roman"/>
        </w:rPr>
        <w:t xml:space="preserve"> между предложените единична и обща цена, валидна ще бъде единичната</w:t>
      </w:r>
      <w:r w:rsidRPr="001E095D">
        <w:rPr>
          <w:rFonts w:ascii="Times New Roman" w:hAnsi="Times New Roman"/>
          <w:iCs/>
        </w:rPr>
        <w:t xml:space="preserve">/общата </w:t>
      </w:r>
      <w:r w:rsidRPr="001E095D">
        <w:rPr>
          <w:rFonts w:ascii="Times New Roman" w:hAnsi="Times New Roman"/>
          <w:i/>
          <w:iCs/>
        </w:rPr>
        <w:t>(</w:t>
      </w:r>
      <w:r w:rsidR="00DE1E71" w:rsidRPr="001E095D">
        <w:rPr>
          <w:rFonts w:ascii="Times New Roman" w:hAnsi="Times New Roman"/>
          <w:i/>
          <w:iCs/>
        </w:rPr>
        <w:t xml:space="preserve">моля, </w:t>
      </w:r>
      <w:r w:rsidRPr="001E095D">
        <w:rPr>
          <w:rFonts w:ascii="Times New Roman" w:hAnsi="Times New Roman"/>
          <w:i/>
          <w:iCs/>
        </w:rPr>
        <w:t>уточнете)</w:t>
      </w:r>
      <w:r w:rsidRPr="001E095D">
        <w:rPr>
          <w:rFonts w:ascii="Times New Roman" w:hAnsi="Times New Roman"/>
        </w:rPr>
        <w:t xml:space="preserve"> цена на офертата. В случай че бъде открито такова несъответствие, ще бъдем задължени да приведем общата/</w:t>
      </w:r>
      <w:r w:rsidRPr="001E095D">
        <w:rPr>
          <w:rFonts w:ascii="Times New Roman" w:hAnsi="Times New Roman"/>
          <w:iCs/>
        </w:rPr>
        <w:t>единичната</w:t>
      </w:r>
      <w:r w:rsidRPr="001E095D">
        <w:rPr>
          <w:rFonts w:ascii="Times New Roman" w:hAnsi="Times New Roman"/>
        </w:rPr>
        <w:t xml:space="preserve"> </w:t>
      </w:r>
      <w:r w:rsidRPr="001E095D">
        <w:rPr>
          <w:rFonts w:ascii="Times New Roman" w:hAnsi="Times New Roman"/>
          <w:i/>
          <w:iCs/>
        </w:rPr>
        <w:t>(</w:t>
      </w:r>
      <w:r w:rsidR="00DE1E71" w:rsidRPr="001E095D">
        <w:rPr>
          <w:rFonts w:ascii="Times New Roman" w:hAnsi="Times New Roman"/>
          <w:i/>
          <w:iCs/>
        </w:rPr>
        <w:t xml:space="preserve">моля, </w:t>
      </w:r>
      <w:r w:rsidRPr="001E095D">
        <w:rPr>
          <w:rFonts w:ascii="Times New Roman" w:hAnsi="Times New Roman"/>
          <w:i/>
          <w:iCs/>
        </w:rPr>
        <w:t>уточнете)</w:t>
      </w:r>
      <w:r w:rsidRPr="001E095D">
        <w:rPr>
          <w:rFonts w:ascii="Times New Roman" w:hAnsi="Times New Roman"/>
        </w:rPr>
        <w:t xml:space="preserve">  цена в съответствие с единичната/</w:t>
      </w:r>
      <w:r w:rsidRPr="001E095D">
        <w:rPr>
          <w:rFonts w:ascii="Times New Roman" w:hAnsi="Times New Roman"/>
          <w:iCs/>
        </w:rPr>
        <w:t>общата</w:t>
      </w:r>
      <w:r w:rsidRPr="001E095D">
        <w:rPr>
          <w:rFonts w:ascii="Times New Roman" w:hAnsi="Times New Roman"/>
        </w:rPr>
        <w:t xml:space="preserve"> </w:t>
      </w:r>
      <w:r w:rsidRPr="001E095D">
        <w:rPr>
          <w:rFonts w:ascii="Times New Roman" w:hAnsi="Times New Roman"/>
          <w:i/>
          <w:iCs/>
        </w:rPr>
        <w:t>(</w:t>
      </w:r>
      <w:r w:rsidR="00DE1E71" w:rsidRPr="001E095D">
        <w:rPr>
          <w:rFonts w:ascii="Times New Roman" w:hAnsi="Times New Roman"/>
          <w:i/>
          <w:iCs/>
        </w:rPr>
        <w:t xml:space="preserve">моля, </w:t>
      </w:r>
      <w:r w:rsidRPr="001E095D">
        <w:rPr>
          <w:rFonts w:ascii="Times New Roman" w:hAnsi="Times New Roman"/>
          <w:i/>
          <w:iCs/>
        </w:rPr>
        <w:t>уточнете)</w:t>
      </w:r>
      <w:r w:rsidRPr="001E095D">
        <w:rPr>
          <w:rFonts w:ascii="Times New Roman" w:hAnsi="Times New Roman"/>
        </w:rPr>
        <w:t xml:space="preserve">  цена на офертата.</w:t>
      </w:r>
      <w:r w:rsidR="00A3033C" w:rsidRPr="001E095D">
        <w:rPr>
          <w:rFonts w:ascii="Times New Roman" w:hAnsi="Times New Roman"/>
        </w:rPr>
        <w:t xml:space="preserve"> - </w:t>
      </w:r>
      <w:r w:rsidR="00A3033C" w:rsidRPr="001E095D">
        <w:rPr>
          <w:rFonts w:ascii="Times New Roman" w:hAnsi="Times New Roman"/>
          <w:b/>
          <w:color w:val="EE0000"/>
        </w:rPr>
        <w:t>НЕ СЕ ПОПЪЛВА</w:t>
      </w:r>
    </w:p>
    <w:p w14:paraId="37E7E000" w14:textId="77777777" w:rsidR="00060621" w:rsidRPr="00754673" w:rsidRDefault="00060621" w:rsidP="00060621">
      <w:pPr>
        <w:jc w:val="both"/>
        <w:rPr>
          <w:rFonts w:ascii="Times New Roman" w:hAnsi="Times New Roman"/>
        </w:rPr>
      </w:pPr>
    </w:p>
    <w:p w14:paraId="558944B4" w14:textId="77777777" w:rsidR="00060621" w:rsidRPr="00754673" w:rsidRDefault="00060621" w:rsidP="00060621">
      <w:pPr>
        <w:ind w:firstLine="708"/>
        <w:jc w:val="both"/>
        <w:rPr>
          <w:rFonts w:ascii="Times New Roman" w:hAnsi="Times New Roman"/>
          <w:szCs w:val="24"/>
        </w:rPr>
      </w:pPr>
      <w:r w:rsidRPr="00754673">
        <w:rPr>
          <w:rFonts w:ascii="Times New Roman" w:hAnsi="Times New Roman"/>
          <w:szCs w:val="24"/>
        </w:rPr>
        <w:t>При несъответствие между сумата, написана с цифри</w:t>
      </w:r>
      <w:r w:rsidR="00DC6B71" w:rsidRPr="00754673">
        <w:rPr>
          <w:rFonts w:ascii="Times New Roman" w:hAnsi="Times New Roman"/>
          <w:szCs w:val="24"/>
        </w:rPr>
        <w:t>,</w:t>
      </w:r>
      <w:r w:rsidRPr="00754673">
        <w:rPr>
          <w:rFonts w:ascii="Times New Roman" w:hAnsi="Times New Roman"/>
          <w:szCs w:val="24"/>
        </w:rPr>
        <w:t xml:space="preserve"> и тази, написана с думи, важи сумата, написана с думи.</w:t>
      </w:r>
    </w:p>
    <w:p w14:paraId="1E91ABD5" w14:textId="77777777" w:rsidR="00060621" w:rsidRPr="00754673" w:rsidRDefault="00060621" w:rsidP="00060621">
      <w:pPr>
        <w:jc w:val="both"/>
        <w:rPr>
          <w:rFonts w:ascii="Times New Roman" w:hAnsi="Times New Roman"/>
          <w:sz w:val="22"/>
          <w:lang w:val="ru-RU"/>
        </w:rPr>
      </w:pPr>
    </w:p>
    <w:p w14:paraId="5579C233" w14:textId="77777777" w:rsidR="00060621" w:rsidRPr="00754673" w:rsidRDefault="00060621" w:rsidP="00060621">
      <w:pPr>
        <w:ind w:firstLine="708"/>
        <w:jc w:val="both"/>
        <w:rPr>
          <w:rFonts w:ascii="Times New Roman" w:hAnsi="Times New Roman"/>
          <w:szCs w:val="24"/>
        </w:rPr>
      </w:pPr>
      <w:r w:rsidRPr="00754673">
        <w:rPr>
          <w:rFonts w:ascii="Times New Roman" w:hAnsi="Times New Roman"/>
          <w:szCs w:val="24"/>
        </w:rPr>
        <w:t>Като неразделна част от настоящата Оферта, прилагаме следните документи:</w:t>
      </w:r>
    </w:p>
    <w:p w14:paraId="3B1C04BB" w14:textId="77777777" w:rsidR="00060621" w:rsidRPr="00754673" w:rsidRDefault="00060621" w:rsidP="00060621">
      <w:pPr>
        <w:jc w:val="both"/>
        <w:rPr>
          <w:rFonts w:ascii="Times New Roman" w:hAnsi="Times New Roman"/>
          <w:szCs w:val="24"/>
        </w:rPr>
      </w:pPr>
    </w:p>
    <w:p w14:paraId="3CEE4A7B" w14:textId="77777777" w:rsidR="00060621" w:rsidRPr="00754673" w:rsidRDefault="00407E23" w:rsidP="00060621">
      <w:pPr>
        <w:numPr>
          <w:ilvl w:val="0"/>
          <w:numId w:val="3"/>
        </w:numPr>
        <w:tabs>
          <w:tab w:val="clear" w:pos="720"/>
          <w:tab w:val="num" w:pos="0"/>
          <w:tab w:val="left" w:pos="1080"/>
        </w:tabs>
        <w:ind w:left="0" w:firstLine="720"/>
        <w:jc w:val="both"/>
        <w:rPr>
          <w:rFonts w:ascii="Times New Roman" w:hAnsi="Times New Roman"/>
          <w:szCs w:val="24"/>
        </w:rPr>
      </w:pPr>
      <w:r w:rsidRPr="00754673">
        <w:rPr>
          <w:rFonts w:ascii="Times New Roman" w:hAnsi="Times New Roman"/>
          <w:szCs w:val="24"/>
        </w:rPr>
        <w:t xml:space="preserve">Декларация с посочване на </w:t>
      </w:r>
      <w:r w:rsidR="00C607C9" w:rsidRPr="00754673">
        <w:rPr>
          <w:rFonts w:ascii="Times New Roman" w:hAnsi="Times New Roman"/>
          <w:szCs w:val="24"/>
        </w:rPr>
        <w:t>ЕИК/Удостоверение за актуално състояние</w:t>
      </w:r>
      <w:r w:rsidR="00060621" w:rsidRPr="00754673">
        <w:rPr>
          <w:rFonts w:ascii="Times New Roman" w:hAnsi="Times New Roman"/>
          <w:szCs w:val="24"/>
        </w:rPr>
        <w:t>;</w:t>
      </w:r>
    </w:p>
    <w:p w14:paraId="1CAC34A4" w14:textId="77777777" w:rsidR="003A5D39" w:rsidRPr="00754673" w:rsidRDefault="00060621" w:rsidP="003A5D39">
      <w:pPr>
        <w:numPr>
          <w:ilvl w:val="0"/>
          <w:numId w:val="3"/>
        </w:numPr>
        <w:tabs>
          <w:tab w:val="clear" w:pos="720"/>
          <w:tab w:val="num" w:pos="0"/>
          <w:tab w:val="left" w:pos="1080"/>
        </w:tabs>
        <w:ind w:left="0" w:firstLine="720"/>
        <w:jc w:val="both"/>
        <w:rPr>
          <w:rFonts w:ascii="Times New Roman" w:hAnsi="Times New Roman"/>
          <w:b/>
          <w:bCs/>
          <w:szCs w:val="24"/>
        </w:rPr>
      </w:pPr>
      <w:r w:rsidRPr="00754673">
        <w:rPr>
          <w:rFonts w:ascii="Times New Roman" w:hAnsi="Times New Roman"/>
          <w:szCs w:val="24"/>
        </w:rPr>
        <w:t xml:space="preserve">Декларация по </w:t>
      </w:r>
      <w:r w:rsidR="007404EE" w:rsidRPr="00754673">
        <w:rPr>
          <w:rFonts w:ascii="Times New Roman" w:hAnsi="Times New Roman"/>
          <w:szCs w:val="24"/>
        </w:rPr>
        <w:t>чл. 12, ал.</w:t>
      </w:r>
      <w:r w:rsidR="00BD3D26" w:rsidRPr="00754673">
        <w:rPr>
          <w:rFonts w:ascii="Times New Roman" w:hAnsi="Times New Roman"/>
          <w:szCs w:val="24"/>
        </w:rPr>
        <w:t xml:space="preserve"> </w:t>
      </w:r>
      <w:r w:rsidR="007404EE" w:rsidRPr="00754673">
        <w:rPr>
          <w:rFonts w:ascii="Times New Roman" w:hAnsi="Times New Roman"/>
          <w:szCs w:val="24"/>
        </w:rPr>
        <w:t>1, т.</w:t>
      </w:r>
      <w:r w:rsidR="00BD3D26" w:rsidRPr="00754673">
        <w:rPr>
          <w:rFonts w:ascii="Times New Roman" w:hAnsi="Times New Roman"/>
          <w:szCs w:val="24"/>
        </w:rPr>
        <w:t xml:space="preserve"> </w:t>
      </w:r>
      <w:r w:rsidR="007404EE" w:rsidRPr="00754673">
        <w:rPr>
          <w:rFonts w:ascii="Times New Roman" w:hAnsi="Times New Roman"/>
          <w:szCs w:val="24"/>
        </w:rPr>
        <w:t>1 .</w:t>
      </w:r>
      <w:r w:rsidRPr="00754673">
        <w:rPr>
          <w:rFonts w:ascii="Times New Roman" w:hAnsi="Times New Roman"/>
          <w:szCs w:val="24"/>
        </w:rPr>
        <w:t xml:space="preserve">от Постановление № </w:t>
      </w:r>
      <w:r w:rsidR="003A5D39" w:rsidRPr="00754673">
        <w:rPr>
          <w:rFonts w:ascii="Times New Roman" w:hAnsi="Times New Roman"/>
          <w:szCs w:val="24"/>
        </w:rPr>
        <w:t>4</w:t>
      </w:r>
      <w:r w:rsidRPr="00754673">
        <w:rPr>
          <w:rFonts w:ascii="Times New Roman" w:hAnsi="Times New Roman"/>
          <w:szCs w:val="24"/>
        </w:rPr>
        <w:t xml:space="preserve"> на Министерския съвет от</w:t>
      </w:r>
      <w:r w:rsidR="003A5D39" w:rsidRPr="00754673">
        <w:rPr>
          <w:rFonts w:ascii="Times New Roman" w:hAnsi="Times New Roman"/>
          <w:szCs w:val="24"/>
        </w:rPr>
        <w:t xml:space="preserve"> </w:t>
      </w:r>
      <w:r w:rsidRPr="00754673">
        <w:rPr>
          <w:rFonts w:ascii="Times New Roman" w:hAnsi="Times New Roman"/>
          <w:szCs w:val="24"/>
        </w:rPr>
        <w:t xml:space="preserve"> </w:t>
      </w:r>
      <w:r w:rsidR="003A5D39" w:rsidRPr="00754673">
        <w:rPr>
          <w:rFonts w:ascii="Times New Roman" w:hAnsi="Times New Roman"/>
          <w:bCs/>
          <w:szCs w:val="24"/>
        </w:rPr>
        <w:t>11.01.2024 г.;</w:t>
      </w:r>
    </w:p>
    <w:p w14:paraId="156C36E5" w14:textId="5C974D83" w:rsidR="00060621" w:rsidRPr="0023747D" w:rsidRDefault="00060621" w:rsidP="00060621">
      <w:pPr>
        <w:numPr>
          <w:ilvl w:val="0"/>
          <w:numId w:val="3"/>
        </w:numPr>
        <w:tabs>
          <w:tab w:val="clear" w:pos="720"/>
          <w:tab w:val="num" w:pos="0"/>
          <w:tab w:val="left" w:pos="1080"/>
        </w:tabs>
        <w:ind w:left="0" w:firstLine="720"/>
        <w:jc w:val="both"/>
        <w:rPr>
          <w:rFonts w:ascii="Times New Roman" w:hAnsi="Times New Roman"/>
          <w:szCs w:val="24"/>
        </w:rPr>
      </w:pPr>
      <w:r w:rsidRPr="00754673">
        <w:rPr>
          <w:rFonts w:ascii="Times New Roman" w:hAnsi="Times New Roman"/>
          <w:szCs w:val="24"/>
        </w:rPr>
        <w:t>Доказателства за икономическо и финансово състояние</w:t>
      </w:r>
      <w:r w:rsidR="00C607C9" w:rsidRPr="00754673">
        <w:rPr>
          <w:rFonts w:ascii="Times New Roman" w:hAnsi="Times New Roman"/>
          <w:szCs w:val="24"/>
        </w:rPr>
        <w:t xml:space="preserve"> </w:t>
      </w:r>
      <w:r w:rsidRPr="00754673">
        <w:rPr>
          <w:rFonts w:ascii="Times New Roman" w:hAnsi="Times New Roman"/>
          <w:szCs w:val="24"/>
        </w:rPr>
        <w:t>(ако так</w:t>
      </w:r>
      <w:r w:rsidR="00C607C9" w:rsidRPr="00754673">
        <w:rPr>
          <w:rFonts w:ascii="Times New Roman" w:hAnsi="Times New Roman"/>
          <w:szCs w:val="24"/>
        </w:rPr>
        <w:t>ива</w:t>
      </w:r>
      <w:r w:rsidRPr="00754673">
        <w:rPr>
          <w:rFonts w:ascii="Times New Roman" w:hAnsi="Times New Roman"/>
          <w:szCs w:val="24"/>
        </w:rPr>
        <w:t xml:space="preserve"> се изисква</w:t>
      </w:r>
      <w:r w:rsidR="00C607C9" w:rsidRPr="00754673">
        <w:rPr>
          <w:rFonts w:ascii="Times New Roman" w:hAnsi="Times New Roman"/>
          <w:szCs w:val="24"/>
        </w:rPr>
        <w:t>т</w:t>
      </w:r>
      <w:r w:rsidRPr="00754673">
        <w:rPr>
          <w:rFonts w:ascii="Times New Roman" w:hAnsi="Times New Roman"/>
          <w:szCs w:val="24"/>
        </w:rPr>
        <w:t>)</w:t>
      </w:r>
      <w:r w:rsidR="0023747D">
        <w:rPr>
          <w:rFonts w:ascii="Times New Roman" w:hAnsi="Times New Roman"/>
          <w:szCs w:val="24"/>
          <w:lang w:val="en-US"/>
        </w:rPr>
        <w:t>:</w:t>
      </w:r>
      <w:r w:rsidR="00306B05">
        <w:rPr>
          <w:rFonts w:ascii="Times New Roman" w:hAnsi="Times New Roman"/>
          <w:szCs w:val="24"/>
          <w:lang w:val="en-US"/>
        </w:rPr>
        <w:t xml:space="preserve"> </w:t>
      </w:r>
      <w:r w:rsidR="00F62450">
        <w:rPr>
          <w:rFonts w:ascii="Times New Roman" w:hAnsi="Times New Roman"/>
          <w:szCs w:val="24"/>
        </w:rPr>
        <w:t>НЕПРИЛОЖИМО</w:t>
      </w:r>
    </w:p>
    <w:p w14:paraId="24C8A288" w14:textId="77777777" w:rsidR="0023747D" w:rsidRPr="0023747D" w:rsidRDefault="0023747D" w:rsidP="0023747D">
      <w:pPr>
        <w:tabs>
          <w:tab w:val="num" w:pos="0"/>
          <w:tab w:val="left" w:pos="1080"/>
        </w:tabs>
        <w:ind w:left="720"/>
        <w:jc w:val="both"/>
        <w:rPr>
          <w:rFonts w:ascii="Times New Roman" w:hAnsi="Times New Roman"/>
          <w:szCs w:val="24"/>
          <w:lang w:val="en-US"/>
        </w:rPr>
      </w:pPr>
    </w:p>
    <w:p w14:paraId="7382B552" w14:textId="716E5C22" w:rsidR="00060621" w:rsidRDefault="00060621" w:rsidP="00060621">
      <w:pPr>
        <w:numPr>
          <w:ilvl w:val="0"/>
          <w:numId w:val="3"/>
        </w:numPr>
        <w:tabs>
          <w:tab w:val="clear" w:pos="720"/>
          <w:tab w:val="num" w:pos="0"/>
          <w:tab w:val="left" w:pos="1080"/>
        </w:tabs>
        <w:ind w:left="0" w:firstLine="720"/>
        <w:jc w:val="both"/>
        <w:rPr>
          <w:rFonts w:ascii="Times New Roman" w:hAnsi="Times New Roman"/>
          <w:szCs w:val="24"/>
        </w:rPr>
      </w:pPr>
      <w:r w:rsidRPr="00754673">
        <w:rPr>
          <w:rFonts w:ascii="Times New Roman" w:hAnsi="Times New Roman"/>
          <w:szCs w:val="24"/>
        </w:rPr>
        <w:t>Доказателства за технически възможности и/или квалификация</w:t>
      </w:r>
      <w:r w:rsidR="00C607C9" w:rsidRPr="00754673">
        <w:rPr>
          <w:rFonts w:ascii="Times New Roman" w:hAnsi="Times New Roman"/>
          <w:szCs w:val="24"/>
        </w:rPr>
        <w:t xml:space="preserve"> </w:t>
      </w:r>
      <w:r w:rsidRPr="00754673">
        <w:rPr>
          <w:rFonts w:ascii="Times New Roman" w:hAnsi="Times New Roman"/>
          <w:szCs w:val="24"/>
        </w:rPr>
        <w:t>(ако так</w:t>
      </w:r>
      <w:r w:rsidR="00C607C9" w:rsidRPr="00754673">
        <w:rPr>
          <w:rFonts w:ascii="Times New Roman" w:hAnsi="Times New Roman"/>
          <w:szCs w:val="24"/>
        </w:rPr>
        <w:t>ива</w:t>
      </w:r>
      <w:r w:rsidRPr="00754673">
        <w:rPr>
          <w:rFonts w:ascii="Times New Roman" w:hAnsi="Times New Roman"/>
          <w:szCs w:val="24"/>
        </w:rPr>
        <w:t xml:space="preserve"> се изисква</w:t>
      </w:r>
      <w:r w:rsidR="00C607C9" w:rsidRPr="00754673">
        <w:rPr>
          <w:rFonts w:ascii="Times New Roman" w:hAnsi="Times New Roman"/>
          <w:szCs w:val="24"/>
        </w:rPr>
        <w:t>т</w:t>
      </w:r>
      <w:r w:rsidRPr="00754673">
        <w:rPr>
          <w:rFonts w:ascii="Times New Roman" w:hAnsi="Times New Roman"/>
          <w:szCs w:val="24"/>
        </w:rPr>
        <w:t>)</w:t>
      </w:r>
      <w:r w:rsidR="0023747D">
        <w:rPr>
          <w:rFonts w:ascii="Times New Roman" w:hAnsi="Times New Roman"/>
          <w:szCs w:val="24"/>
          <w:lang w:val="en-US"/>
        </w:rPr>
        <w:t>:</w:t>
      </w:r>
    </w:p>
    <w:p w14:paraId="4A3F36B7" w14:textId="1E71A1D1" w:rsidR="0023747D" w:rsidRDefault="0023747D" w:rsidP="0023747D">
      <w:pPr>
        <w:tabs>
          <w:tab w:val="num" w:pos="0"/>
          <w:tab w:val="left" w:pos="1080"/>
        </w:tabs>
        <w:ind w:left="720"/>
        <w:jc w:val="both"/>
        <w:rPr>
          <w:rFonts w:ascii="Times New Roman" w:hAnsi="Times New Roman"/>
          <w:szCs w:val="24"/>
          <w:lang w:val="en-US"/>
        </w:rPr>
      </w:pPr>
      <w:r>
        <w:rPr>
          <w:rFonts w:ascii="Times New Roman" w:hAnsi="Times New Roman"/>
          <w:szCs w:val="24"/>
          <w:lang w:val="en-US"/>
        </w:rPr>
        <w:t>4.</w:t>
      </w:r>
      <w:r w:rsidR="00E31501">
        <w:rPr>
          <w:rFonts w:ascii="Times New Roman" w:hAnsi="Times New Roman"/>
          <w:szCs w:val="24"/>
        </w:rPr>
        <w:t>1</w:t>
      </w:r>
      <w:r>
        <w:rPr>
          <w:rFonts w:ascii="Times New Roman" w:hAnsi="Times New Roman"/>
          <w:szCs w:val="24"/>
          <w:lang w:val="en-US"/>
        </w:rPr>
        <w:t xml:space="preserve">. </w:t>
      </w:r>
      <w:r w:rsidRPr="00C238DB">
        <w:rPr>
          <w:rFonts w:ascii="Times New Roman" w:hAnsi="Times New Roman"/>
          <w:szCs w:val="24"/>
        </w:rPr>
        <w:t>Декларация</w:t>
      </w:r>
      <w:r>
        <w:rPr>
          <w:rFonts w:ascii="Times New Roman" w:hAnsi="Times New Roman"/>
          <w:szCs w:val="24"/>
        </w:rPr>
        <w:t xml:space="preserve"> (по образец на Възложителя)</w:t>
      </w:r>
      <w:r w:rsidRPr="00C238DB">
        <w:rPr>
          <w:rFonts w:ascii="Times New Roman" w:hAnsi="Times New Roman"/>
          <w:szCs w:val="24"/>
        </w:rPr>
        <w:t>, удостоверяваща, че при подписване на договора за изпълнение кандидатът ще разполага с лице/а, притежаващи необходимата професионална квалификация за извършване на монтажа.</w:t>
      </w:r>
    </w:p>
    <w:p w14:paraId="1CAE7E57" w14:textId="77777777" w:rsidR="00CA7263" w:rsidRPr="00813828" w:rsidRDefault="00CA7263" w:rsidP="00CA7263">
      <w:pPr>
        <w:pStyle w:val="ListParagraph"/>
        <w:autoSpaceDE w:val="0"/>
        <w:ind w:left="0" w:hanging="10"/>
        <w:jc w:val="both"/>
        <w:rPr>
          <w:rFonts w:ascii="Times New Roman" w:hAnsi="Times New Roman"/>
          <w:i/>
          <w:iCs/>
          <w:szCs w:val="24"/>
        </w:rPr>
      </w:pPr>
      <w:r w:rsidRPr="00813828">
        <w:rPr>
          <w:rFonts w:ascii="Times New Roman" w:hAnsi="Times New Roman"/>
          <w:i/>
          <w:iCs/>
          <w:szCs w:val="24"/>
        </w:rPr>
        <w:t xml:space="preserve">Към момента на сключване на договора за изпълнение лицето/лицата следва да бъдат включени в списъка по чл. 21 от Закона за енергията от възобновяеми източници (ЗЕВИ), поддържан на интернет страницата на АУЕР: </w:t>
      </w:r>
      <w:hyperlink r:id="rId15" w:history="1">
        <w:r w:rsidRPr="00813828">
          <w:rPr>
            <w:rStyle w:val="Hyperlink"/>
            <w:rFonts w:ascii="Times New Roman" w:hAnsi="Times New Roman"/>
            <w:i/>
            <w:iCs/>
            <w:szCs w:val="24"/>
          </w:rPr>
          <w:t>https://www.seea.government.bg/bg/?option=com_grid&amp;gid=14_mg_0&amp;p=34</w:t>
        </w:r>
      </w:hyperlink>
    </w:p>
    <w:p w14:paraId="0FD8794B" w14:textId="08B7484A" w:rsidR="0023747D" w:rsidRPr="0023747D" w:rsidRDefault="0023747D" w:rsidP="0023747D">
      <w:pPr>
        <w:tabs>
          <w:tab w:val="num" w:pos="0"/>
          <w:tab w:val="left" w:pos="1080"/>
        </w:tabs>
        <w:ind w:left="720"/>
        <w:jc w:val="both"/>
        <w:rPr>
          <w:rFonts w:ascii="Times New Roman" w:hAnsi="Times New Roman"/>
          <w:szCs w:val="24"/>
          <w:lang w:val="en-US"/>
        </w:rPr>
      </w:pPr>
    </w:p>
    <w:p w14:paraId="78730B96" w14:textId="77777777" w:rsidR="00060621" w:rsidRPr="00754673" w:rsidRDefault="00060621" w:rsidP="00060621">
      <w:pPr>
        <w:numPr>
          <w:ilvl w:val="0"/>
          <w:numId w:val="3"/>
        </w:numPr>
        <w:tabs>
          <w:tab w:val="clear" w:pos="720"/>
          <w:tab w:val="num" w:pos="0"/>
          <w:tab w:val="left" w:pos="1080"/>
        </w:tabs>
        <w:ind w:left="0" w:firstLine="720"/>
        <w:jc w:val="both"/>
        <w:rPr>
          <w:rFonts w:ascii="Times New Roman" w:hAnsi="Times New Roman"/>
          <w:szCs w:val="24"/>
        </w:rPr>
      </w:pPr>
      <w:r w:rsidRPr="00754673">
        <w:rPr>
          <w:rFonts w:ascii="Times New Roman" w:hAnsi="Times New Roman"/>
          <w:szCs w:val="24"/>
        </w:rPr>
        <w:t>Декларация за подизпълнителите, които ще участват в изпълнението на предмета на процедурата и дела на тяхното участие (</w:t>
      </w:r>
      <w:r w:rsidRPr="00754673">
        <w:rPr>
          <w:rFonts w:ascii="Times New Roman" w:hAnsi="Times New Roman"/>
          <w:i/>
          <w:iCs/>
          <w:sz w:val="18"/>
          <w:szCs w:val="18"/>
        </w:rPr>
        <w:t>ако кандидатът е декларирал, че ще ползва подизпълнители</w:t>
      </w:r>
      <w:r w:rsidRPr="00754673">
        <w:rPr>
          <w:rFonts w:ascii="Times New Roman" w:hAnsi="Times New Roman"/>
          <w:i/>
          <w:iCs/>
          <w:szCs w:val="24"/>
        </w:rPr>
        <w:t>)</w:t>
      </w:r>
      <w:r w:rsidRPr="00754673">
        <w:rPr>
          <w:rFonts w:ascii="Times New Roman" w:hAnsi="Times New Roman"/>
          <w:szCs w:val="24"/>
        </w:rPr>
        <w:t>;</w:t>
      </w:r>
    </w:p>
    <w:p w14:paraId="709082FC" w14:textId="77777777" w:rsidR="00060621" w:rsidRPr="00754673" w:rsidRDefault="00060621" w:rsidP="003A5D39">
      <w:pPr>
        <w:numPr>
          <w:ilvl w:val="0"/>
          <w:numId w:val="3"/>
        </w:numPr>
        <w:tabs>
          <w:tab w:val="clear" w:pos="720"/>
          <w:tab w:val="num" w:pos="0"/>
          <w:tab w:val="left" w:pos="1080"/>
        </w:tabs>
        <w:ind w:left="0" w:firstLine="720"/>
        <w:jc w:val="both"/>
        <w:rPr>
          <w:rFonts w:ascii="Times New Roman" w:hAnsi="Times New Roman"/>
          <w:b/>
          <w:bCs/>
          <w:szCs w:val="24"/>
        </w:rPr>
      </w:pPr>
      <w:r w:rsidRPr="00754673">
        <w:rPr>
          <w:rFonts w:ascii="Times New Roman" w:hAnsi="Times New Roman"/>
          <w:szCs w:val="24"/>
        </w:rPr>
        <w:t>Документи по т. 1</w:t>
      </w:r>
      <w:r w:rsidRPr="00754673">
        <w:rPr>
          <w:rFonts w:ascii="Times New Roman" w:hAnsi="Times New Roman"/>
          <w:szCs w:val="24"/>
          <w:lang w:val="ru-RU"/>
        </w:rPr>
        <w:t>, 2</w:t>
      </w:r>
      <w:r w:rsidRPr="00754673">
        <w:rPr>
          <w:rFonts w:ascii="Times New Roman" w:hAnsi="Times New Roman"/>
          <w:i/>
          <w:szCs w:val="24"/>
          <w:lang w:val="ru-RU"/>
        </w:rPr>
        <w:t xml:space="preserve"> </w:t>
      </w:r>
      <w:r w:rsidR="007404EE" w:rsidRPr="00754673">
        <w:rPr>
          <w:rFonts w:ascii="Times New Roman" w:hAnsi="Times New Roman"/>
          <w:i/>
          <w:szCs w:val="24"/>
        </w:rPr>
        <w:t>,</w:t>
      </w:r>
      <w:r w:rsidR="00DA75D1" w:rsidRPr="00754673">
        <w:rPr>
          <w:rFonts w:ascii="Times New Roman" w:hAnsi="Times New Roman"/>
          <w:szCs w:val="24"/>
        </w:rPr>
        <w:t>3 и</w:t>
      </w:r>
      <w:r w:rsidRPr="00754673">
        <w:rPr>
          <w:rFonts w:ascii="Times New Roman" w:hAnsi="Times New Roman"/>
          <w:szCs w:val="24"/>
          <w:lang w:val="ru-RU"/>
        </w:rPr>
        <w:t xml:space="preserve"> </w:t>
      </w:r>
      <w:r w:rsidR="00DA75D1" w:rsidRPr="00754673">
        <w:rPr>
          <w:rFonts w:ascii="Times New Roman" w:hAnsi="Times New Roman"/>
          <w:szCs w:val="24"/>
        </w:rPr>
        <w:t>4</w:t>
      </w:r>
      <w:r w:rsidRPr="00754673">
        <w:rPr>
          <w:rFonts w:ascii="Times New Roman" w:hAnsi="Times New Roman"/>
          <w:szCs w:val="24"/>
          <w:lang w:val="ru-RU"/>
        </w:rPr>
        <w:t xml:space="preserve"> </w:t>
      </w:r>
      <w:r w:rsidRPr="00754673">
        <w:rPr>
          <w:rFonts w:ascii="Times New Roman" w:hAnsi="Times New Roman"/>
          <w:szCs w:val="24"/>
        </w:rPr>
        <w:t>за всеки от подизпълнителите в съответствие с Постановление №</w:t>
      </w:r>
      <w:r w:rsidR="00DA75D1" w:rsidRPr="00754673">
        <w:rPr>
          <w:rFonts w:ascii="Times New Roman" w:hAnsi="Times New Roman"/>
          <w:szCs w:val="24"/>
        </w:rPr>
        <w:t xml:space="preserve"> </w:t>
      </w:r>
      <w:r w:rsidR="003A5D39" w:rsidRPr="00754673">
        <w:rPr>
          <w:rFonts w:ascii="Times New Roman" w:hAnsi="Times New Roman"/>
          <w:szCs w:val="24"/>
        </w:rPr>
        <w:t>4</w:t>
      </w:r>
      <w:r w:rsidR="00DE1E71" w:rsidRPr="00754673">
        <w:rPr>
          <w:rFonts w:ascii="Times New Roman" w:hAnsi="Times New Roman"/>
          <w:szCs w:val="24"/>
        </w:rPr>
        <w:t xml:space="preserve"> н</w:t>
      </w:r>
      <w:r w:rsidRPr="00754673">
        <w:rPr>
          <w:rFonts w:ascii="Times New Roman" w:hAnsi="Times New Roman"/>
          <w:szCs w:val="24"/>
        </w:rPr>
        <w:t>а Министерския съвет от</w:t>
      </w:r>
      <w:r w:rsidR="003A5D39" w:rsidRPr="00754673">
        <w:rPr>
          <w:rFonts w:ascii="Times New Roman" w:hAnsi="Times New Roman"/>
          <w:szCs w:val="24"/>
        </w:rPr>
        <w:t xml:space="preserve"> </w:t>
      </w:r>
      <w:r w:rsidR="003A5D39" w:rsidRPr="00754673">
        <w:rPr>
          <w:rFonts w:ascii="Times New Roman" w:hAnsi="Times New Roman"/>
          <w:bCs/>
          <w:szCs w:val="24"/>
        </w:rPr>
        <w:t>11.01.2024</w:t>
      </w:r>
      <w:r w:rsidR="00400207" w:rsidRPr="00754673">
        <w:rPr>
          <w:rFonts w:ascii="Times New Roman" w:hAnsi="Times New Roman"/>
          <w:szCs w:val="24"/>
        </w:rPr>
        <w:t xml:space="preserve"> </w:t>
      </w:r>
      <w:r w:rsidRPr="00754673">
        <w:rPr>
          <w:rFonts w:ascii="Times New Roman" w:hAnsi="Times New Roman"/>
          <w:szCs w:val="24"/>
        </w:rPr>
        <w:t xml:space="preserve">г. </w:t>
      </w:r>
      <w:r w:rsidRPr="00754673">
        <w:rPr>
          <w:rFonts w:ascii="Times New Roman" w:hAnsi="Times New Roman"/>
          <w:i/>
          <w:szCs w:val="24"/>
        </w:rPr>
        <w:t>(</w:t>
      </w:r>
      <w:r w:rsidRPr="00754673">
        <w:rPr>
          <w:rFonts w:ascii="Times New Roman" w:hAnsi="Times New Roman"/>
          <w:i/>
          <w:sz w:val="18"/>
          <w:szCs w:val="18"/>
        </w:rPr>
        <w:t>когато се предвижда участието на подизпълнители</w:t>
      </w:r>
      <w:r w:rsidRPr="00754673">
        <w:rPr>
          <w:rFonts w:ascii="Times New Roman" w:hAnsi="Times New Roman"/>
          <w:i/>
          <w:szCs w:val="24"/>
        </w:rPr>
        <w:t>)</w:t>
      </w:r>
      <w:r w:rsidRPr="00754673">
        <w:rPr>
          <w:rFonts w:ascii="Times New Roman" w:hAnsi="Times New Roman"/>
          <w:szCs w:val="24"/>
        </w:rPr>
        <w:t>;</w:t>
      </w:r>
    </w:p>
    <w:p w14:paraId="5FC0FFAB" w14:textId="552F1496" w:rsidR="0023747D" w:rsidRPr="0023747D" w:rsidRDefault="00060621" w:rsidP="0023747D">
      <w:pPr>
        <w:numPr>
          <w:ilvl w:val="0"/>
          <w:numId w:val="3"/>
        </w:numPr>
        <w:tabs>
          <w:tab w:val="clear" w:pos="720"/>
          <w:tab w:val="num" w:pos="0"/>
          <w:tab w:val="left" w:pos="1080"/>
        </w:tabs>
        <w:ind w:left="0" w:firstLine="720"/>
        <w:jc w:val="both"/>
        <w:rPr>
          <w:rFonts w:ascii="Times New Roman" w:hAnsi="Times New Roman"/>
          <w:szCs w:val="24"/>
        </w:rPr>
      </w:pPr>
      <w:r w:rsidRPr="00754673">
        <w:rPr>
          <w:rFonts w:ascii="Times New Roman" w:hAnsi="Times New Roman"/>
          <w:szCs w:val="24"/>
        </w:rPr>
        <w:t>Други документи и доказателства, изискани и посочени от бенефициента в документацията за участие</w:t>
      </w:r>
      <w:r w:rsidR="0023747D">
        <w:rPr>
          <w:rFonts w:ascii="Times New Roman" w:hAnsi="Times New Roman"/>
          <w:szCs w:val="24"/>
          <w:lang w:val="en-US"/>
        </w:rPr>
        <w:t>:</w:t>
      </w:r>
      <w:r w:rsidR="00F62450">
        <w:rPr>
          <w:rFonts w:ascii="Times New Roman" w:hAnsi="Times New Roman"/>
          <w:szCs w:val="24"/>
        </w:rPr>
        <w:t xml:space="preserve"> НЕПРИЛОЖИМО</w:t>
      </w:r>
    </w:p>
    <w:p w14:paraId="1F3350A8" w14:textId="77777777" w:rsidR="00060621" w:rsidRPr="001504B3" w:rsidRDefault="00060621" w:rsidP="00060621">
      <w:pPr>
        <w:rPr>
          <w:rFonts w:ascii="Times New Roman" w:hAnsi="Times New Roman"/>
          <w:szCs w:val="24"/>
          <w:lang w:val="en-US"/>
        </w:rPr>
      </w:pPr>
    </w:p>
    <w:p w14:paraId="0EAA0843" w14:textId="77777777" w:rsidR="00060621" w:rsidRPr="00754673" w:rsidRDefault="00060621" w:rsidP="00060621">
      <w:pPr>
        <w:rPr>
          <w:rFonts w:ascii="Times New Roman" w:hAnsi="Times New Roman"/>
          <w:b/>
          <w:szCs w:val="24"/>
        </w:rPr>
      </w:pPr>
      <w:r w:rsidRPr="00754673">
        <w:rPr>
          <w:rFonts w:ascii="Times New Roman" w:hAnsi="Times New Roman"/>
          <w:b/>
          <w:szCs w:val="24"/>
        </w:rPr>
        <w:t>ДАТА: _____________ г.</w:t>
      </w:r>
      <w:r w:rsidRPr="00754673">
        <w:rPr>
          <w:rFonts w:ascii="Times New Roman" w:hAnsi="Times New Roman"/>
          <w:b/>
          <w:szCs w:val="24"/>
        </w:rPr>
        <w:tab/>
      </w:r>
      <w:r w:rsidRPr="00754673">
        <w:rPr>
          <w:rFonts w:ascii="Times New Roman" w:hAnsi="Times New Roman"/>
          <w:b/>
          <w:szCs w:val="24"/>
        </w:rPr>
        <w:tab/>
      </w:r>
      <w:r w:rsidRPr="00754673">
        <w:rPr>
          <w:rFonts w:ascii="Times New Roman" w:hAnsi="Times New Roman"/>
          <w:b/>
          <w:szCs w:val="24"/>
        </w:rPr>
        <w:tab/>
        <w:t>ПОДПИС и ПЕЧАТ:______________________</w:t>
      </w:r>
    </w:p>
    <w:p w14:paraId="2C0BB3E7" w14:textId="77777777" w:rsidR="00060621" w:rsidRPr="00754673" w:rsidRDefault="00060621" w:rsidP="00060621">
      <w:pPr>
        <w:ind w:firstLine="4320"/>
        <w:rPr>
          <w:rFonts w:ascii="Times New Roman" w:hAnsi="Times New Roman"/>
          <w:szCs w:val="24"/>
        </w:rPr>
      </w:pPr>
      <w:r w:rsidRPr="00754673">
        <w:rPr>
          <w:rFonts w:ascii="Times New Roman" w:hAnsi="Times New Roman"/>
          <w:szCs w:val="24"/>
        </w:rPr>
        <w:lastRenderedPageBreak/>
        <w:t>___________________________________________</w:t>
      </w:r>
    </w:p>
    <w:p w14:paraId="58017C49" w14:textId="77777777" w:rsidR="00060621" w:rsidRPr="00754673" w:rsidRDefault="00060621" w:rsidP="00060621">
      <w:pPr>
        <w:ind w:firstLine="4320"/>
        <w:rPr>
          <w:rFonts w:ascii="Times New Roman" w:hAnsi="Times New Roman"/>
          <w:b/>
          <w:szCs w:val="24"/>
        </w:rPr>
      </w:pPr>
      <w:r w:rsidRPr="00754673">
        <w:rPr>
          <w:rFonts w:ascii="Times New Roman" w:hAnsi="Times New Roman"/>
          <w:szCs w:val="24"/>
        </w:rPr>
        <w:t>(</w:t>
      </w:r>
      <w:r w:rsidRPr="00754673">
        <w:rPr>
          <w:rFonts w:ascii="Times New Roman" w:hAnsi="Times New Roman"/>
          <w:sz w:val="18"/>
          <w:szCs w:val="18"/>
        </w:rPr>
        <w:t>име и фамилия</w:t>
      </w:r>
      <w:r w:rsidRPr="00754673">
        <w:rPr>
          <w:rFonts w:ascii="Times New Roman" w:hAnsi="Times New Roman"/>
          <w:szCs w:val="24"/>
        </w:rPr>
        <w:t>)</w:t>
      </w:r>
    </w:p>
    <w:p w14:paraId="4C09CE6A" w14:textId="77777777" w:rsidR="00060621" w:rsidRPr="00754673" w:rsidRDefault="00060621" w:rsidP="00060621">
      <w:pPr>
        <w:ind w:firstLine="4320"/>
        <w:rPr>
          <w:rFonts w:ascii="Times New Roman" w:hAnsi="Times New Roman"/>
          <w:szCs w:val="24"/>
        </w:rPr>
      </w:pPr>
      <w:r w:rsidRPr="00754673">
        <w:rPr>
          <w:rFonts w:ascii="Times New Roman" w:hAnsi="Times New Roman"/>
          <w:szCs w:val="24"/>
        </w:rPr>
        <w:t>___________________________________________</w:t>
      </w:r>
    </w:p>
    <w:p w14:paraId="2F40A6CE" w14:textId="77777777" w:rsidR="00060621" w:rsidRPr="00754673" w:rsidRDefault="00060621" w:rsidP="00060621">
      <w:pPr>
        <w:ind w:firstLine="4320"/>
        <w:rPr>
          <w:rFonts w:ascii="Times New Roman" w:hAnsi="Times New Roman"/>
          <w:b/>
          <w:szCs w:val="24"/>
          <w:u w:val="single"/>
        </w:rPr>
      </w:pPr>
      <w:r w:rsidRPr="00754673">
        <w:rPr>
          <w:rFonts w:ascii="Times New Roman" w:hAnsi="Times New Roman"/>
          <w:szCs w:val="24"/>
        </w:rPr>
        <w:t>(</w:t>
      </w:r>
      <w:r w:rsidRPr="00754673">
        <w:rPr>
          <w:rFonts w:ascii="Times New Roman" w:hAnsi="Times New Roman"/>
          <w:sz w:val="18"/>
          <w:szCs w:val="18"/>
        </w:rPr>
        <w:t>длъжност на представляващия кандидата</w:t>
      </w:r>
      <w:r w:rsidRPr="00754673">
        <w:rPr>
          <w:rFonts w:ascii="Times New Roman" w:hAnsi="Times New Roman"/>
          <w:szCs w:val="24"/>
        </w:rPr>
        <w:t>)</w:t>
      </w:r>
    </w:p>
    <w:p w14:paraId="5E4BEEB2" w14:textId="77777777" w:rsidR="008B67EF" w:rsidRPr="00754673" w:rsidRDefault="008B67EF" w:rsidP="00961002">
      <w:pPr>
        <w:tabs>
          <w:tab w:val="left" w:pos="7845"/>
        </w:tabs>
        <w:rPr>
          <w:rFonts w:ascii="Times New Roman" w:hAnsi="Times New Roman"/>
          <w:sz w:val="28"/>
          <w:szCs w:val="28"/>
        </w:rPr>
      </w:pPr>
    </w:p>
    <w:sectPr w:rsidR="008B67EF" w:rsidRPr="00754673" w:rsidSect="00606AC5">
      <w:headerReference w:type="first" r:id="rId16"/>
      <w:pgSz w:w="11907" w:h="16840" w:code="9"/>
      <w:pgMar w:top="540" w:right="1134" w:bottom="899" w:left="1134" w:header="301" w:footer="587"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CA5BA" w14:textId="77777777" w:rsidR="00862E77" w:rsidRDefault="00862E77">
      <w:r>
        <w:separator/>
      </w:r>
    </w:p>
  </w:endnote>
  <w:endnote w:type="continuationSeparator" w:id="0">
    <w:p w14:paraId="716F5531" w14:textId="77777777" w:rsidR="00862E77" w:rsidRDefault="00862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barU">
    <w:altName w:val="Courier New"/>
    <w:charset w:val="00"/>
    <w:family w:val="auto"/>
    <w:pitch w:val="variable"/>
    <w:sig w:usb0="00000003"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69FB0" w14:textId="77777777" w:rsidR="00015AA4" w:rsidRDefault="00015AA4" w:rsidP="00A12F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819046C" w14:textId="77777777" w:rsidR="00015AA4" w:rsidRDefault="00015AA4" w:rsidP="0096100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920F9" w14:textId="77777777" w:rsidR="00015AA4" w:rsidRPr="00424DD4" w:rsidRDefault="00015AA4" w:rsidP="00A12FE6">
    <w:pPr>
      <w:pStyle w:val="Footer"/>
      <w:framePr w:wrap="around" w:vAnchor="text" w:hAnchor="margin" w:xAlign="right" w:y="1"/>
      <w:rPr>
        <w:rStyle w:val="PageNumber"/>
        <w:rFonts w:ascii="Times New Roman" w:hAnsi="Times New Roman"/>
        <w:sz w:val="20"/>
      </w:rPr>
    </w:pPr>
    <w:r w:rsidRPr="00424DD4">
      <w:rPr>
        <w:rStyle w:val="PageNumber"/>
        <w:rFonts w:ascii="Times New Roman" w:hAnsi="Times New Roman"/>
        <w:sz w:val="20"/>
      </w:rPr>
      <w:fldChar w:fldCharType="begin"/>
    </w:r>
    <w:r w:rsidRPr="00424DD4">
      <w:rPr>
        <w:rStyle w:val="PageNumber"/>
        <w:rFonts w:ascii="Times New Roman" w:hAnsi="Times New Roman"/>
        <w:sz w:val="20"/>
      </w:rPr>
      <w:instrText xml:space="preserve">PAGE  </w:instrText>
    </w:r>
    <w:r w:rsidRPr="00424DD4">
      <w:rPr>
        <w:rStyle w:val="PageNumber"/>
        <w:rFonts w:ascii="Times New Roman" w:hAnsi="Times New Roman"/>
        <w:sz w:val="20"/>
      </w:rPr>
      <w:fldChar w:fldCharType="separate"/>
    </w:r>
    <w:r w:rsidR="008435B1" w:rsidRPr="00424DD4">
      <w:rPr>
        <w:rStyle w:val="PageNumber"/>
        <w:rFonts w:ascii="Times New Roman" w:hAnsi="Times New Roman"/>
        <w:noProof/>
        <w:sz w:val="20"/>
      </w:rPr>
      <w:t>2</w:t>
    </w:r>
    <w:r w:rsidRPr="00424DD4">
      <w:rPr>
        <w:rStyle w:val="PageNumber"/>
        <w:rFonts w:ascii="Times New Roman" w:hAnsi="Times New Roman"/>
        <w:sz w:val="20"/>
      </w:rPr>
      <w:fldChar w:fldCharType="end"/>
    </w:r>
  </w:p>
  <w:p w14:paraId="30516619" w14:textId="54FF88FC" w:rsidR="00424DD4" w:rsidRPr="00BC180F" w:rsidRDefault="00015AA4" w:rsidP="00424DD4">
    <w:pPr>
      <w:pStyle w:val="Footer"/>
      <w:jc w:val="center"/>
      <w:rPr>
        <w:rFonts w:ascii="Times New Roman" w:hAnsi="Times New Roman"/>
        <w:sz w:val="20"/>
      </w:rPr>
    </w:pPr>
    <w:r>
      <w:rPr>
        <w:rFonts w:ascii="Times New Roman" w:hAnsi="Times New Roman"/>
        <w:i/>
        <w:sz w:val="20"/>
      </w:rPr>
      <w:tab/>
    </w:r>
  </w:p>
  <w:p w14:paraId="0092982C" w14:textId="3DC68BDF" w:rsidR="00015AA4" w:rsidRDefault="00015AA4" w:rsidP="0096100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FAF7E" w14:textId="77777777" w:rsidR="000C4DC4" w:rsidRPr="00F17CC0" w:rsidRDefault="000C4DC4" w:rsidP="000C4DC4">
    <w:pPr>
      <w:pStyle w:val="Footer"/>
      <w:jc w:val="center"/>
      <w:rPr>
        <w:rFonts w:ascii="Times New Roman" w:hAnsi="Times New Roman"/>
        <w:sz w:val="20"/>
        <w:lang w:val="en-US"/>
      </w:rPr>
    </w:pPr>
    <w:r w:rsidRPr="00F17CC0">
      <w:rPr>
        <w:rFonts w:ascii="Times New Roman" w:hAnsi="Times New Roman"/>
        <w:i/>
        <w:iCs/>
        <w:sz w:val="20"/>
      </w:rPr>
      <w:t>АДПБФП № BG16RFPR001-2.004-0519-C01</w:t>
    </w:r>
    <w:r w:rsidRPr="00F17CC0">
      <w:rPr>
        <w:rFonts w:ascii="Times New Roman" w:hAnsi="Times New Roman"/>
        <w:i/>
        <w:iCs/>
        <w:sz w:val="20"/>
        <w:lang w:val="en-US"/>
      </w:rPr>
      <w:t>.</w:t>
    </w:r>
    <w:r>
      <w:rPr>
        <w:rFonts w:ascii="Times New Roman" w:hAnsi="Times New Roman"/>
        <w:sz w:val="20"/>
        <w:lang w:val="en-US"/>
      </w:rPr>
      <w:t xml:space="preserve"> </w:t>
    </w:r>
    <w:r w:rsidRPr="00D40A3D">
      <w:rPr>
        <w:rFonts w:ascii="Times New Roman" w:hAnsi="Times New Roman"/>
        <w:bCs/>
        <w:i/>
        <w:iCs/>
        <w:sz w:val="20"/>
      </w:rPr>
      <w:t xml:space="preserve">Този документ е създаден с финансовата подкрепа на програма „Конкурентоспособност  и иновации в предприятията“ 2021-2027, съфинансирана от Европейския съюз чрез Европейския фонд за регионално развитие. Цялата отговорност за съдържанието на документа се носи от </w:t>
    </w:r>
    <w:r w:rsidRPr="000B3597">
      <w:rPr>
        <w:rFonts w:ascii="Times New Roman" w:hAnsi="Times New Roman"/>
        <w:bCs/>
        <w:i/>
        <w:iCs/>
        <w:sz w:val="20"/>
      </w:rPr>
      <w:t>ЕКС АУДИО ЕООД</w:t>
    </w:r>
    <w:r>
      <w:rPr>
        <w:rFonts w:ascii="Times New Roman" w:hAnsi="Times New Roman"/>
        <w:bCs/>
        <w:i/>
        <w:iCs/>
        <w:sz w:val="20"/>
        <w:lang w:val="en-US"/>
      </w:rPr>
      <w:t xml:space="preserve"> </w:t>
    </w:r>
    <w:r w:rsidRPr="00D40A3D">
      <w:rPr>
        <w:rFonts w:ascii="Times New Roman" w:hAnsi="Times New Roman"/>
        <w:bCs/>
        <w:i/>
        <w:iCs/>
        <w:sz w:val="20"/>
      </w:rPr>
      <w:t>– бенефициент по процедура BG16RFPR001-2.004 „Енергийна ефективност и използване на енергия от възобновяеми източници в предприятията“ и при никакви обстоятелства не може да се приема, че този документ отразява официалното становище на Европейския съюз и Управляващия орган.</w:t>
    </w:r>
  </w:p>
  <w:p w14:paraId="3C99CD01" w14:textId="77777777" w:rsidR="000C4DC4" w:rsidRDefault="000C4D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D6980" w14:textId="77777777" w:rsidR="00862E77" w:rsidRDefault="00862E77">
      <w:r>
        <w:separator/>
      </w:r>
    </w:p>
  </w:footnote>
  <w:footnote w:type="continuationSeparator" w:id="0">
    <w:p w14:paraId="1456C03C" w14:textId="77777777" w:rsidR="00862E77" w:rsidRDefault="00862E77">
      <w:r>
        <w:continuationSeparator/>
      </w:r>
    </w:p>
  </w:footnote>
  <w:footnote w:id="1">
    <w:p w14:paraId="1F33EF4B" w14:textId="162643B1" w:rsidR="006D6D83" w:rsidRDefault="006D6D83" w:rsidP="006D6D83">
      <w:pPr>
        <w:pStyle w:val="FootnoteText"/>
        <w:jc w:val="both"/>
      </w:pPr>
      <w:r>
        <w:rPr>
          <w:rStyle w:val="FootnoteReference"/>
        </w:rPr>
        <w:footnoteRef/>
      </w:r>
      <w:r>
        <w:t xml:space="preserve"> </w:t>
      </w:r>
      <w:r w:rsidRPr="006D6D83">
        <w:t>Договорът влиза в сила от датата на подписването му. Датата на подписване на договора не се счита за начало на изпълнението и от него не тече предложения в офертата на ИЗПЪЛНИТЕЛЯ (кандидата, определен за изпълнител) срок за изпълнение на предвидените дейности. Срокът за изпълнение на договора започва да тече от датата на получаване на Възлагателно писмо за започване на СМР дейности от страна на Възложителя</w:t>
      </w:r>
      <w:r w:rsidR="000C4DC4">
        <w:t>.</w:t>
      </w:r>
    </w:p>
  </w:footnote>
  <w:footnote w:id="2">
    <w:p w14:paraId="2A873B1D" w14:textId="77777777" w:rsidR="00060621" w:rsidRDefault="00060621" w:rsidP="00060621">
      <w:pPr>
        <w:pStyle w:val="FootnoteText"/>
      </w:pPr>
      <w:r>
        <w:rPr>
          <w:rStyle w:val="FootnoteReference"/>
        </w:rPr>
        <w:footnoteRef/>
      </w:r>
      <w:r>
        <w:t xml:space="preserve"> Не се посочва при извършване на периодични доставки.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D4D08" w14:textId="77777777" w:rsidR="00015AA4" w:rsidRDefault="00015AA4" w:rsidP="00B273C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8810334" w14:textId="77777777" w:rsidR="00015AA4" w:rsidRDefault="00015A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7028F" w14:textId="77777777" w:rsidR="00015AA4" w:rsidRPr="008F56E2" w:rsidRDefault="00015AA4" w:rsidP="00B273C2">
    <w:pPr>
      <w:pStyle w:val="Header"/>
      <w:framePr w:wrap="around" w:vAnchor="text" w:hAnchor="margin" w:xAlign="center" w:y="1"/>
      <w:rPr>
        <w:rStyle w:val="PageNumber"/>
        <w:sz w:val="20"/>
      </w:rPr>
    </w:pPr>
    <w:r w:rsidRPr="008F56E2">
      <w:rPr>
        <w:rStyle w:val="PageNumber"/>
        <w:sz w:val="20"/>
      </w:rPr>
      <w:fldChar w:fldCharType="begin"/>
    </w:r>
    <w:r w:rsidRPr="008F56E2">
      <w:rPr>
        <w:rStyle w:val="PageNumber"/>
        <w:sz w:val="20"/>
      </w:rPr>
      <w:instrText xml:space="preserve">PAGE  </w:instrText>
    </w:r>
    <w:r w:rsidRPr="008F56E2">
      <w:rPr>
        <w:rStyle w:val="PageNumber"/>
        <w:sz w:val="20"/>
      </w:rPr>
      <w:fldChar w:fldCharType="separate"/>
    </w:r>
    <w:r w:rsidR="008435B1" w:rsidRPr="008F56E2">
      <w:rPr>
        <w:rStyle w:val="PageNumber"/>
        <w:noProof/>
        <w:sz w:val="20"/>
      </w:rPr>
      <w:t>2</w:t>
    </w:r>
    <w:r w:rsidRPr="008F56E2">
      <w:rPr>
        <w:rStyle w:val="PageNumber"/>
        <w:sz w:val="20"/>
      </w:rPr>
      <w:fldChar w:fldCharType="end"/>
    </w:r>
  </w:p>
  <w:p w14:paraId="0D79E971" w14:textId="77777777" w:rsidR="00015AA4" w:rsidRDefault="00015AA4">
    <w:pPr>
      <w:pStyle w:val="Header"/>
      <w:rPr>
        <w:lang w:val="en-US"/>
      </w:rPr>
    </w:pPr>
  </w:p>
  <w:tbl>
    <w:tblPr>
      <w:tblW w:w="15069" w:type="dxa"/>
      <w:tblLook w:val="04A0" w:firstRow="1" w:lastRow="0" w:firstColumn="1" w:lastColumn="0" w:noHBand="0" w:noVBand="1"/>
    </w:tblPr>
    <w:tblGrid>
      <w:gridCol w:w="3820"/>
      <w:gridCol w:w="11249"/>
    </w:tblGrid>
    <w:tr w:rsidR="008629AC" w14:paraId="255B6C5C" w14:textId="77777777" w:rsidTr="00CC72AA">
      <w:tc>
        <w:tcPr>
          <w:tcW w:w="3813" w:type="dxa"/>
          <w:vAlign w:val="center"/>
          <w:hideMark/>
        </w:tcPr>
        <w:p w14:paraId="69FAC3F3" w14:textId="77777777" w:rsidR="008629AC" w:rsidRPr="008435B1" w:rsidRDefault="008629AC" w:rsidP="008629AC">
          <w:pPr>
            <w:widowControl w:val="0"/>
            <w:spacing w:before="100" w:after="100"/>
            <w:rPr>
              <w:rFonts w:ascii="Calibri" w:hAnsi="Calibri"/>
              <w:sz w:val="22"/>
            </w:rPr>
          </w:pPr>
          <w:r>
            <w:rPr>
              <w:noProof/>
              <w:lang w:eastAsia="bg-BG"/>
            </w:rPr>
            <w:drawing>
              <wp:inline distT="0" distB="0" distL="0" distR="0" wp14:anchorId="3F58CA22" wp14:editId="4C4F437B">
                <wp:extent cx="2288540" cy="476885"/>
                <wp:effectExtent l="0" t="0" r="0" b="0"/>
                <wp:docPr id="1336027568"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8540" cy="476885"/>
                        </a:xfrm>
                        <a:prstGeom prst="rect">
                          <a:avLst/>
                        </a:prstGeom>
                        <a:noFill/>
                        <a:ln>
                          <a:noFill/>
                        </a:ln>
                      </pic:spPr>
                    </pic:pic>
                  </a:graphicData>
                </a:graphic>
              </wp:inline>
            </w:drawing>
          </w:r>
        </w:p>
      </w:tc>
      <w:tc>
        <w:tcPr>
          <w:tcW w:w="11256" w:type="dxa"/>
          <w:vAlign w:val="center"/>
          <w:hideMark/>
        </w:tcPr>
        <w:p w14:paraId="543C38C9" w14:textId="77777777" w:rsidR="008629AC" w:rsidRDefault="008629AC" w:rsidP="008629AC">
          <w:pPr>
            <w:widowControl w:val="0"/>
            <w:spacing w:before="100" w:after="100"/>
            <w:jc w:val="right"/>
          </w:pPr>
          <w:r>
            <w:rPr>
              <w:noProof/>
              <w:lang w:eastAsia="bg-BG"/>
            </w:rPr>
            <w:drawing>
              <wp:inline distT="0" distB="0" distL="0" distR="0" wp14:anchorId="17DCAA51" wp14:editId="4CF561FA">
                <wp:extent cx="2085991" cy="578516"/>
                <wp:effectExtent l="0" t="0" r="0" b="0"/>
                <wp:docPr id="231946513"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93055" cy="580475"/>
                        </a:xfrm>
                        <a:prstGeom prst="rect">
                          <a:avLst/>
                        </a:prstGeom>
                        <a:noFill/>
                        <a:ln>
                          <a:noFill/>
                        </a:ln>
                      </pic:spPr>
                    </pic:pic>
                  </a:graphicData>
                </a:graphic>
              </wp:inline>
            </w:drawing>
          </w:r>
        </w:p>
      </w:tc>
    </w:tr>
  </w:tbl>
  <w:p w14:paraId="4643A803" w14:textId="77777777" w:rsidR="00015AA4" w:rsidRPr="008629AC" w:rsidRDefault="00015AA4" w:rsidP="008629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19" w:type="dxa"/>
      <w:tblInd w:w="-420" w:type="dxa"/>
      <w:tblLook w:val="04A0" w:firstRow="1" w:lastRow="0" w:firstColumn="1" w:lastColumn="0" w:noHBand="0" w:noVBand="1"/>
    </w:tblPr>
    <w:tblGrid>
      <w:gridCol w:w="10435"/>
      <w:gridCol w:w="222"/>
    </w:tblGrid>
    <w:tr w:rsidR="007C39EA" w14:paraId="17889F54" w14:textId="77777777">
      <w:tc>
        <w:tcPr>
          <w:tcW w:w="4531" w:type="dxa"/>
          <w:vAlign w:val="center"/>
        </w:tcPr>
        <w:tbl>
          <w:tblPr>
            <w:tblW w:w="10219" w:type="dxa"/>
            <w:tblLook w:val="04A0" w:firstRow="1" w:lastRow="0" w:firstColumn="1" w:lastColumn="0" w:noHBand="0" w:noVBand="1"/>
          </w:tblPr>
          <w:tblGrid>
            <w:gridCol w:w="4531"/>
            <w:gridCol w:w="5688"/>
          </w:tblGrid>
          <w:tr w:rsidR="008435B1" w14:paraId="66767512" w14:textId="77777777" w:rsidTr="008435B1">
            <w:tc>
              <w:tcPr>
                <w:tcW w:w="4531" w:type="dxa"/>
                <w:vAlign w:val="center"/>
                <w:hideMark/>
              </w:tcPr>
              <w:p w14:paraId="6520C5B1" w14:textId="12D36FD5" w:rsidR="008435B1" w:rsidRPr="008435B1" w:rsidRDefault="00901314" w:rsidP="008435B1">
                <w:pPr>
                  <w:widowControl w:val="0"/>
                  <w:spacing w:before="100" w:after="100"/>
                  <w:rPr>
                    <w:rFonts w:ascii="Calibri" w:hAnsi="Calibri"/>
                    <w:sz w:val="22"/>
                  </w:rPr>
                </w:pPr>
                <w:r>
                  <w:rPr>
                    <w:noProof/>
                    <w:lang w:eastAsia="bg-BG"/>
                  </w:rPr>
                  <w:drawing>
                    <wp:inline distT="0" distB="0" distL="0" distR="0" wp14:anchorId="1371E375" wp14:editId="65052E70">
                      <wp:extent cx="2288540" cy="476885"/>
                      <wp:effectExtent l="0" t="0" r="0" b="0"/>
                      <wp:docPr id="475484324"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8540" cy="476885"/>
                              </a:xfrm>
                              <a:prstGeom prst="rect">
                                <a:avLst/>
                              </a:prstGeom>
                              <a:noFill/>
                              <a:ln>
                                <a:noFill/>
                              </a:ln>
                            </pic:spPr>
                          </pic:pic>
                        </a:graphicData>
                      </a:graphic>
                    </wp:inline>
                  </w:drawing>
                </w:r>
              </w:p>
            </w:tc>
            <w:tc>
              <w:tcPr>
                <w:tcW w:w="5688" w:type="dxa"/>
                <w:vAlign w:val="center"/>
                <w:hideMark/>
              </w:tcPr>
              <w:p w14:paraId="354D02F0" w14:textId="6FA7B331" w:rsidR="008435B1" w:rsidRDefault="00901314" w:rsidP="008435B1">
                <w:pPr>
                  <w:widowControl w:val="0"/>
                  <w:spacing w:before="100" w:after="100"/>
                  <w:jc w:val="right"/>
                </w:pPr>
                <w:r>
                  <w:rPr>
                    <w:noProof/>
                    <w:lang w:eastAsia="bg-BG"/>
                  </w:rPr>
                  <w:drawing>
                    <wp:inline distT="0" distB="0" distL="0" distR="0" wp14:anchorId="132FC437" wp14:editId="5B9148EE">
                      <wp:extent cx="2305685" cy="639445"/>
                      <wp:effectExtent l="0" t="0" r="0" b="0"/>
                      <wp:docPr id="1103468681"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05685" cy="639445"/>
                              </a:xfrm>
                              <a:prstGeom prst="rect">
                                <a:avLst/>
                              </a:prstGeom>
                              <a:noFill/>
                              <a:ln>
                                <a:noFill/>
                              </a:ln>
                            </pic:spPr>
                          </pic:pic>
                        </a:graphicData>
                      </a:graphic>
                    </wp:inline>
                  </w:drawing>
                </w:r>
              </w:p>
            </w:tc>
          </w:tr>
        </w:tbl>
        <w:p w14:paraId="6976231B" w14:textId="77777777" w:rsidR="007C39EA" w:rsidRDefault="007C39EA" w:rsidP="007C39EA">
          <w:pPr>
            <w:widowControl w:val="0"/>
            <w:spacing w:before="100" w:after="100"/>
          </w:pPr>
        </w:p>
      </w:tc>
      <w:tc>
        <w:tcPr>
          <w:tcW w:w="5688" w:type="dxa"/>
          <w:vAlign w:val="center"/>
        </w:tcPr>
        <w:p w14:paraId="742DAE67" w14:textId="77777777" w:rsidR="007C39EA" w:rsidRDefault="007C39EA" w:rsidP="007C39EA">
          <w:pPr>
            <w:widowControl w:val="0"/>
            <w:spacing w:before="100" w:after="100"/>
            <w:jc w:val="right"/>
          </w:pPr>
        </w:p>
      </w:tc>
    </w:tr>
  </w:tbl>
  <w:p w14:paraId="6F55215F" w14:textId="77777777" w:rsidR="00CA6F4A" w:rsidRPr="007C39EA" w:rsidRDefault="00CA6F4A" w:rsidP="007C39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19" w:type="dxa"/>
      <w:tblInd w:w="-420" w:type="dxa"/>
      <w:tblLook w:val="04A0" w:firstRow="1" w:lastRow="0" w:firstColumn="1" w:lastColumn="0" w:noHBand="0" w:noVBand="1"/>
    </w:tblPr>
    <w:tblGrid>
      <w:gridCol w:w="15285"/>
      <w:gridCol w:w="222"/>
    </w:tblGrid>
    <w:tr w:rsidR="00F724DE" w14:paraId="31C3A692" w14:textId="77777777">
      <w:tc>
        <w:tcPr>
          <w:tcW w:w="4531" w:type="dxa"/>
          <w:vAlign w:val="center"/>
        </w:tcPr>
        <w:tbl>
          <w:tblPr>
            <w:tblW w:w="15069" w:type="dxa"/>
            <w:tblLook w:val="04A0" w:firstRow="1" w:lastRow="0" w:firstColumn="1" w:lastColumn="0" w:noHBand="0" w:noVBand="1"/>
          </w:tblPr>
          <w:tblGrid>
            <w:gridCol w:w="3820"/>
            <w:gridCol w:w="11249"/>
          </w:tblGrid>
          <w:tr w:rsidR="00F724DE" w14:paraId="3A1698D6" w14:textId="77777777" w:rsidTr="008629AC">
            <w:tc>
              <w:tcPr>
                <w:tcW w:w="3813" w:type="dxa"/>
                <w:vAlign w:val="center"/>
                <w:hideMark/>
              </w:tcPr>
              <w:p w14:paraId="71651D2F" w14:textId="77777777" w:rsidR="00F724DE" w:rsidRPr="008435B1" w:rsidRDefault="00F724DE" w:rsidP="008435B1">
                <w:pPr>
                  <w:widowControl w:val="0"/>
                  <w:spacing w:before="100" w:after="100"/>
                  <w:rPr>
                    <w:rFonts w:ascii="Calibri" w:hAnsi="Calibri"/>
                    <w:sz w:val="22"/>
                  </w:rPr>
                </w:pPr>
                <w:r>
                  <w:rPr>
                    <w:noProof/>
                    <w:lang w:eastAsia="bg-BG"/>
                  </w:rPr>
                  <w:drawing>
                    <wp:inline distT="0" distB="0" distL="0" distR="0" wp14:anchorId="79DBD0B4" wp14:editId="00E288FF">
                      <wp:extent cx="2288540" cy="476885"/>
                      <wp:effectExtent l="0" t="0" r="0" b="0"/>
                      <wp:docPr id="2036184596"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8540" cy="476885"/>
                              </a:xfrm>
                              <a:prstGeom prst="rect">
                                <a:avLst/>
                              </a:prstGeom>
                              <a:noFill/>
                              <a:ln>
                                <a:noFill/>
                              </a:ln>
                            </pic:spPr>
                          </pic:pic>
                        </a:graphicData>
                      </a:graphic>
                    </wp:inline>
                  </w:drawing>
                </w:r>
              </w:p>
            </w:tc>
            <w:tc>
              <w:tcPr>
                <w:tcW w:w="11256" w:type="dxa"/>
                <w:vAlign w:val="center"/>
                <w:hideMark/>
              </w:tcPr>
              <w:p w14:paraId="4F1D8225" w14:textId="77777777" w:rsidR="00F724DE" w:rsidRDefault="00F724DE" w:rsidP="008435B1">
                <w:pPr>
                  <w:widowControl w:val="0"/>
                  <w:spacing w:before="100" w:after="100"/>
                  <w:jc w:val="right"/>
                </w:pPr>
                <w:r>
                  <w:rPr>
                    <w:noProof/>
                    <w:lang w:eastAsia="bg-BG"/>
                  </w:rPr>
                  <w:drawing>
                    <wp:inline distT="0" distB="0" distL="0" distR="0" wp14:anchorId="0DAE5F01" wp14:editId="757F5DF6">
                      <wp:extent cx="2305685" cy="639445"/>
                      <wp:effectExtent l="0" t="0" r="0" b="0"/>
                      <wp:docPr id="604155513"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05685" cy="639445"/>
                              </a:xfrm>
                              <a:prstGeom prst="rect">
                                <a:avLst/>
                              </a:prstGeom>
                              <a:noFill/>
                              <a:ln>
                                <a:noFill/>
                              </a:ln>
                            </pic:spPr>
                          </pic:pic>
                        </a:graphicData>
                      </a:graphic>
                    </wp:inline>
                  </w:drawing>
                </w:r>
              </w:p>
            </w:tc>
          </w:tr>
        </w:tbl>
        <w:p w14:paraId="0FF229F4" w14:textId="77777777" w:rsidR="00F724DE" w:rsidRDefault="00F724DE" w:rsidP="007C39EA">
          <w:pPr>
            <w:widowControl w:val="0"/>
            <w:spacing w:before="100" w:after="100"/>
          </w:pPr>
        </w:p>
      </w:tc>
      <w:tc>
        <w:tcPr>
          <w:tcW w:w="5688" w:type="dxa"/>
          <w:vAlign w:val="center"/>
        </w:tcPr>
        <w:p w14:paraId="584031CF" w14:textId="77777777" w:rsidR="00F724DE" w:rsidRDefault="00F724DE" w:rsidP="007C39EA">
          <w:pPr>
            <w:widowControl w:val="0"/>
            <w:spacing w:before="100" w:after="100"/>
            <w:jc w:val="right"/>
          </w:pPr>
        </w:p>
      </w:tc>
    </w:tr>
  </w:tbl>
  <w:p w14:paraId="39D9F6BF" w14:textId="77777777" w:rsidR="00F724DE" w:rsidRPr="007C39EA" w:rsidRDefault="00F724DE" w:rsidP="007C39E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19" w:type="dxa"/>
      <w:tblInd w:w="-420" w:type="dxa"/>
      <w:tblLook w:val="04A0" w:firstRow="1" w:lastRow="0" w:firstColumn="1" w:lastColumn="0" w:noHBand="0" w:noVBand="1"/>
    </w:tblPr>
    <w:tblGrid>
      <w:gridCol w:w="10239"/>
      <w:gridCol w:w="222"/>
    </w:tblGrid>
    <w:tr w:rsidR="00606AC5" w14:paraId="2F7781C6" w14:textId="77777777">
      <w:tc>
        <w:tcPr>
          <w:tcW w:w="4531" w:type="dxa"/>
          <w:vAlign w:val="center"/>
        </w:tcPr>
        <w:tbl>
          <w:tblPr>
            <w:tblW w:w="10023" w:type="dxa"/>
            <w:tblLook w:val="04A0" w:firstRow="1" w:lastRow="0" w:firstColumn="1" w:lastColumn="0" w:noHBand="0" w:noVBand="1"/>
          </w:tblPr>
          <w:tblGrid>
            <w:gridCol w:w="3820"/>
            <w:gridCol w:w="6203"/>
          </w:tblGrid>
          <w:tr w:rsidR="00606AC5" w:rsidRPr="00606AC5" w14:paraId="269D24C7" w14:textId="77777777" w:rsidTr="00606AC5">
            <w:tc>
              <w:tcPr>
                <w:tcW w:w="3820" w:type="dxa"/>
                <w:vAlign w:val="center"/>
                <w:hideMark/>
              </w:tcPr>
              <w:p w14:paraId="6807D529" w14:textId="77777777" w:rsidR="00606AC5" w:rsidRPr="00606AC5" w:rsidRDefault="00606AC5" w:rsidP="008435B1">
                <w:pPr>
                  <w:widowControl w:val="0"/>
                  <w:spacing w:before="100" w:after="100"/>
                  <w:rPr>
                    <w:rFonts w:ascii="Calibri" w:hAnsi="Calibri"/>
                    <w:sz w:val="16"/>
                    <w:szCs w:val="16"/>
                  </w:rPr>
                </w:pPr>
                <w:r w:rsidRPr="00606AC5">
                  <w:rPr>
                    <w:noProof/>
                    <w:sz w:val="16"/>
                    <w:szCs w:val="16"/>
                    <w:lang w:eastAsia="bg-BG"/>
                  </w:rPr>
                  <w:drawing>
                    <wp:inline distT="0" distB="0" distL="0" distR="0" wp14:anchorId="06ED76EF" wp14:editId="5EF8575C">
                      <wp:extent cx="2288540" cy="476885"/>
                      <wp:effectExtent l="0" t="0" r="0" b="0"/>
                      <wp:docPr id="646809963"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8540" cy="476885"/>
                              </a:xfrm>
                              <a:prstGeom prst="rect">
                                <a:avLst/>
                              </a:prstGeom>
                              <a:noFill/>
                              <a:ln>
                                <a:noFill/>
                              </a:ln>
                            </pic:spPr>
                          </pic:pic>
                        </a:graphicData>
                      </a:graphic>
                    </wp:inline>
                  </w:drawing>
                </w:r>
              </w:p>
            </w:tc>
            <w:tc>
              <w:tcPr>
                <w:tcW w:w="6203" w:type="dxa"/>
                <w:vAlign w:val="center"/>
              </w:tcPr>
              <w:p w14:paraId="0F897012" w14:textId="46743EA3" w:rsidR="00606AC5" w:rsidRPr="00606AC5" w:rsidRDefault="00606AC5" w:rsidP="00606AC5">
                <w:pPr>
                  <w:widowControl w:val="0"/>
                  <w:spacing w:before="100" w:after="100"/>
                  <w:jc w:val="right"/>
                  <w:rPr>
                    <w:sz w:val="16"/>
                    <w:szCs w:val="16"/>
                  </w:rPr>
                </w:pPr>
                <w:r>
                  <w:rPr>
                    <w:noProof/>
                    <w:lang w:eastAsia="bg-BG"/>
                  </w:rPr>
                  <w:drawing>
                    <wp:inline distT="0" distB="0" distL="0" distR="0" wp14:anchorId="7493BC6B" wp14:editId="5B98C098">
                      <wp:extent cx="1953491" cy="541770"/>
                      <wp:effectExtent l="0" t="0" r="8890" b="0"/>
                      <wp:docPr id="950414275"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72836" cy="547135"/>
                              </a:xfrm>
                              <a:prstGeom prst="rect">
                                <a:avLst/>
                              </a:prstGeom>
                              <a:noFill/>
                              <a:ln>
                                <a:noFill/>
                              </a:ln>
                            </pic:spPr>
                          </pic:pic>
                        </a:graphicData>
                      </a:graphic>
                    </wp:inline>
                  </w:drawing>
                </w:r>
              </w:p>
            </w:tc>
          </w:tr>
        </w:tbl>
        <w:p w14:paraId="7598AFA5" w14:textId="77777777" w:rsidR="00606AC5" w:rsidRDefault="00606AC5" w:rsidP="007C39EA">
          <w:pPr>
            <w:widowControl w:val="0"/>
            <w:spacing w:before="100" w:after="100"/>
          </w:pPr>
        </w:p>
      </w:tc>
      <w:tc>
        <w:tcPr>
          <w:tcW w:w="5688" w:type="dxa"/>
          <w:vAlign w:val="center"/>
        </w:tcPr>
        <w:p w14:paraId="7D974679" w14:textId="77777777" w:rsidR="00606AC5" w:rsidRDefault="00606AC5" w:rsidP="007C39EA">
          <w:pPr>
            <w:widowControl w:val="0"/>
            <w:spacing w:before="100" w:after="100"/>
            <w:jc w:val="right"/>
          </w:pPr>
        </w:p>
      </w:tc>
    </w:tr>
  </w:tbl>
  <w:p w14:paraId="16BA5F7A" w14:textId="77777777" w:rsidR="00606AC5" w:rsidRPr="007C39EA" w:rsidRDefault="00606AC5" w:rsidP="007C39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1505B"/>
    <w:multiLevelType w:val="hybridMultilevel"/>
    <w:tmpl w:val="F000F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B1418B"/>
    <w:multiLevelType w:val="hybridMultilevel"/>
    <w:tmpl w:val="5E4E37B6"/>
    <w:lvl w:ilvl="0" w:tplc="0402000F">
      <w:start w:val="1"/>
      <w:numFmt w:val="decimal"/>
      <w:lvlText w:val="%1."/>
      <w:lvlJc w:val="left"/>
      <w:pPr>
        <w:tabs>
          <w:tab w:val="num" w:pos="1476"/>
        </w:tabs>
        <w:ind w:left="1476" w:hanging="360"/>
      </w:pPr>
    </w:lvl>
    <w:lvl w:ilvl="1" w:tplc="04020019" w:tentative="1">
      <w:start w:val="1"/>
      <w:numFmt w:val="lowerLetter"/>
      <w:lvlText w:val="%2."/>
      <w:lvlJc w:val="left"/>
      <w:pPr>
        <w:tabs>
          <w:tab w:val="num" w:pos="2196"/>
        </w:tabs>
        <w:ind w:left="2196" w:hanging="360"/>
      </w:pPr>
    </w:lvl>
    <w:lvl w:ilvl="2" w:tplc="0402001B" w:tentative="1">
      <w:start w:val="1"/>
      <w:numFmt w:val="lowerRoman"/>
      <w:lvlText w:val="%3."/>
      <w:lvlJc w:val="right"/>
      <w:pPr>
        <w:tabs>
          <w:tab w:val="num" w:pos="2916"/>
        </w:tabs>
        <w:ind w:left="2916" w:hanging="180"/>
      </w:pPr>
    </w:lvl>
    <w:lvl w:ilvl="3" w:tplc="0402000F" w:tentative="1">
      <w:start w:val="1"/>
      <w:numFmt w:val="decimal"/>
      <w:lvlText w:val="%4."/>
      <w:lvlJc w:val="left"/>
      <w:pPr>
        <w:tabs>
          <w:tab w:val="num" w:pos="3636"/>
        </w:tabs>
        <w:ind w:left="3636" w:hanging="360"/>
      </w:pPr>
    </w:lvl>
    <w:lvl w:ilvl="4" w:tplc="04020019" w:tentative="1">
      <w:start w:val="1"/>
      <w:numFmt w:val="lowerLetter"/>
      <w:lvlText w:val="%5."/>
      <w:lvlJc w:val="left"/>
      <w:pPr>
        <w:tabs>
          <w:tab w:val="num" w:pos="4356"/>
        </w:tabs>
        <w:ind w:left="4356" w:hanging="360"/>
      </w:pPr>
    </w:lvl>
    <w:lvl w:ilvl="5" w:tplc="0402001B" w:tentative="1">
      <w:start w:val="1"/>
      <w:numFmt w:val="lowerRoman"/>
      <w:lvlText w:val="%6."/>
      <w:lvlJc w:val="right"/>
      <w:pPr>
        <w:tabs>
          <w:tab w:val="num" w:pos="5076"/>
        </w:tabs>
        <w:ind w:left="5076" w:hanging="180"/>
      </w:pPr>
    </w:lvl>
    <w:lvl w:ilvl="6" w:tplc="0402000F" w:tentative="1">
      <w:start w:val="1"/>
      <w:numFmt w:val="decimal"/>
      <w:lvlText w:val="%7."/>
      <w:lvlJc w:val="left"/>
      <w:pPr>
        <w:tabs>
          <w:tab w:val="num" w:pos="5796"/>
        </w:tabs>
        <w:ind w:left="5796" w:hanging="360"/>
      </w:pPr>
    </w:lvl>
    <w:lvl w:ilvl="7" w:tplc="04020019" w:tentative="1">
      <w:start w:val="1"/>
      <w:numFmt w:val="lowerLetter"/>
      <w:lvlText w:val="%8."/>
      <w:lvlJc w:val="left"/>
      <w:pPr>
        <w:tabs>
          <w:tab w:val="num" w:pos="6516"/>
        </w:tabs>
        <w:ind w:left="6516" w:hanging="360"/>
      </w:pPr>
    </w:lvl>
    <w:lvl w:ilvl="8" w:tplc="0402001B" w:tentative="1">
      <w:start w:val="1"/>
      <w:numFmt w:val="lowerRoman"/>
      <w:lvlText w:val="%9."/>
      <w:lvlJc w:val="right"/>
      <w:pPr>
        <w:tabs>
          <w:tab w:val="num" w:pos="7236"/>
        </w:tabs>
        <w:ind w:left="7236" w:hanging="180"/>
      </w:pPr>
    </w:lvl>
  </w:abstractNum>
  <w:abstractNum w:abstractNumId="2" w15:restartNumberingAfterBreak="0">
    <w:nsid w:val="22BF3B14"/>
    <w:multiLevelType w:val="hybridMultilevel"/>
    <w:tmpl w:val="46BAC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BA1BBA"/>
    <w:multiLevelType w:val="hybridMultilevel"/>
    <w:tmpl w:val="B5948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0E480A"/>
    <w:multiLevelType w:val="hybridMultilevel"/>
    <w:tmpl w:val="CF00B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B33727"/>
    <w:multiLevelType w:val="hybridMultilevel"/>
    <w:tmpl w:val="F9806BCC"/>
    <w:lvl w:ilvl="0" w:tplc="04090001">
      <w:start w:val="1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5D5ECA"/>
    <w:multiLevelType w:val="hybridMultilevel"/>
    <w:tmpl w:val="586ED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115A05"/>
    <w:multiLevelType w:val="hybridMultilevel"/>
    <w:tmpl w:val="0CD21D1E"/>
    <w:lvl w:ilvl="0" w:tplc="5AFAA210">
      <w:start w:val="1"/>
      <w:numFmt w:val="decimal"/>
      <w:lvlText w:val="%1."/>
      <w:lvlJc w:val="left"/>
      <w:pPr>
        <w:tabs>
          <w:tab w:val="num" w:pos="720"/>
        </w:tabs>
        <w:ind w:left="720" w:hanging="360"/>
      </w:pPr>
      <w:rPr>
        <w:b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15:restartNumberingAfterBreak="0">
    <w:nsid w:val="46434D1B"/>
    <w:multiLevelType w:val="hybridMultilevel"/>
    <w:tmpl w:val="86E0E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683D48"/>
    <w:multiLevelType w:val="hybridMultilevel"/>
    <w:tmpl w:val="81F070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29540FC"/>
    <w:multiLevelType w:val="hybridMultilevel"/>
    <w:tmpl w:val="66E4CD58"/>
    <w:lvl w:ilvl="0" w:tplc="43FA5C66">
      <w:start w:val="1"/>
      <w:numFmt w:val="bullet"/>
      <w:lvlText w:val="-"/>
      <w:lvlJc w:val="left"/>
      <w:pPr>
        <w:tabs>
          <w:tab w:val="num" w:pos="1114"/>
        </w:tabs>
        <w:ind w:left="1114" w:hanging="360"/>
      </w:pPr>
      <w:rPr>
        <w:rFonts w:ascii="Courier New" w:hAnsi="Courier New" w:hint="default"/>
      </w:rPr>
    </w:lvl>
    <w:lvl w:ilvl="1" w:tplc="04020003" w:tentative="1">
      <w:start w:val="1"/>
      <w:numFmt w:val="bullet"/>
      <w:lvlText w:val="o"/>
      <w:lvlJc w:val="left"/>
      <w:pPr>
        <w:tabs>
          <w:tab w:val="num" w:pos="1834"/>
        </w:tabs>
        <w:ind w:left="1834" w:hanging="360"/>
      </w:pPr>
      <w:rPr>
        <w:rFonts w:ascii="Courier New" w:hAnsi="Courier New" w:cs="Courier New" w:hint="default"/>
      </w:rPr>
    </w:lvl>
    <w:lvl w:ilvl="2" w:tplc="04020005" w:tentative="1">
      <w:start w:val="1"/>
      <w:numFmt w:val="bullet"/>
      <w:lvlText w:val=""/>
      <w:lvlJc w:val="left"/>
      <w:pPr>
        <w:tabs>
          <w:tab w:val="num" w:pos="2554"/>
        </w:tabs>
        <w:ind w:left="2554" w:hanging="360"/>
      </w:pPr>
      <w:rPr>
        <w:rFonts w:ascii="Wingdings" w:hAnsi="Wingdings" w:hint="default"/>
      </w:rPr>
    </w:lvl>
    <w:lvl w:ilvl="3" w:tplc="04020001" w:tentative="1">
      <w:start w:val="1"/>
      <w:numFmt w:val="bullet"/>
      <w:lvlText w:val=""/>
      <w:lvlJc w:val="left"/>
      <w:pPr>
        <w:tabs>
          <w:tab w:val="num" w:pos="3274"/>
        </w:tabs>
        <w:ind w:left="3274" w:hanging="360"/>
      </w:pPr>
      <w:rPr>
        <w:rFonts w:ascii="Symbol" w:hAnsi="Symbol" w:hint="default"/>
      </w:rPr>
    </w:lvl>
    <w:lvl w:ilvl="4" w:tplc="04020003" w:tentative="1">
      <w:start w:val="1"/>
      <w:numFmt w:val="bullet"/>
      <w:lvlText w:val="o"/>
      <w:lvlJc w:val="left"/>
      <w:pPr>
        <w:tabs>
          <w:tab w:val="num" w:pos="3994"/>
        </w:tabs>
        <w:ind w:left="3994" w:hanging="360"/>
      </w:pPr>
      <w:rPr>
        <w:rFonts w:ascii="Courier New" w:hAnsi="Courier New" w:cs="Courier New" w:hint="default"/>
      </w:rPr>
    </w:lvl>
    <w:lvl w:ilvl="5" w:tplc="04020005" w:tentative="1">
      <w:start w:val="1"/>
      <w:numFmt w:val="bullet"/>
      <w:lvlText w:val=""/>
      <w:lvlJc w:val="left"/>
      <w:pPr>
        <w:tabs>
          <w:tab w:val="num" w:pos="4714"/>
        </w:tabs>
        <w:ind w:left="4714" w:hanging="360"/>
      </w:pPr>
      <w:rPr>
        <w:rFonts w:ascii="Wingdings" w:hAnsi="Wingdings" w:hint="default"/>
      </w:rPr>
    </w:lvl>
    <w:lvl w:ilvl="6" w:tplc="04020001" w:tentative="1">
      <w:start w:val="1"/>
      <w:numFmt w:val="bullet"/>
      <w:lvlText w:val=""/>
      <w:lvlJc w:val="left"/>
      <w:pPr>
        <w:tabs>
          <w:tab w:val="num" w:pos="5434"/>
        </w:tabs>
        <w:ind w:left="5434" w:hanging="360"/>
      </w:pPr>
      <w:rPr>
        <w:rFonts w:ascii="Symbol" w:hAnsi="Symbol" w:hint="default"/>
      </w:rPr>
    </w:lvl>
    <w:lvl w:ilvl="7" w:tplc="04020003" w:tentative="1">
      <w:start w:val="1"/>
      <w:numFmt w:val="bullet"/>
      <w:lvlText w:val="o"/>
      <w:lvlJc w:val="left"/>
      <w:pPr>
        <w:tabs>
          <w:tab w:val="num" w:pos="6154"/>
        </w:tabs>
        <w:ind w:left="6154" w:hanging="360"/>
      </w:pPr>
      <w:rPr>
        <w:rFonts w:ascii="Courier New" w:hAnsi="Courier New" w:cs="Courier New" w:hint="default"/>
      </w:rPr>
    </w:lvl>
    <w:lvl w:ilvl="8" w:tplc="04020005" w:tentative="1">
      <w:start w:val="1"/>
      <w:numFmt w:val="bullet"/>
      <w:lvlText w:val=""/>
      <w:lvlJc w:val="left"/>
      <w:pPr>
        <w:tabs>
          <w:tab w:val="num" w:pos="6874"/>
        </w:tabs>
        <w:ind w:left="6874" w:hanging="360"/>
      </w:pPr>
      <w:rPr>
        <w:rFonts w:ascii="Wingdings" w:hAnsi="Wingdings" w:hint="default"/>
      </w:rPr>
    </w:lvl>
  </w:abstractNum>
  <w:num w:numId="1" w16cid:durableId="1411923706">
    <w:abstractNumId w:val="10"/>
  </w:num>
  <w:num w:numId="2" w16cid:durableId="497423661">
    <w:abstractNumId w:val="1"/>
  </w:num>
  <w:num w:numId="3" w16cid:durableId="439448210">
    <w:abstractNumId w:val="7"/>
  </w:num>
  <w:num w:numId="4" w16cid:durableId="741023906">
    <w:abstractNumId w:val="0"/>
  </w:num>
  <w:num w:numId="5" w16cid:durableId="687877821">
    <w:abstractNumId w:val="6"/>
  </w:num>
  <w:num w:numId="6" w16cid:durableId="1266185985">
    <w:abstractNumId w:val="3"/>
  </w:num>
  <w:num w:numId="7" w16cid:durableId="1605722797">
    <w:abstractNumId w:val="9"/>
  </w:num>
  <w:num w:numId="8" w16cid:durableId="608202967">
    <w:abstractNumId w:val="8"/>
  </w:num>
  <w:num w:numId="9" w16cid:durableId="1658194144">
    <w:abstractNumId w:val="4"/>
  </w:num>
  <w:num w:numId="10" w16cid:durableId="1472363465">
    <w:abstractNumId w:val="2"/>
  </w:num>
  <w:num w:numId="11" w16cid:durableId="21011018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3C2"/>
    <w:rsid w:val="00003137"/>
    <w:rsid w:val="00012C31"/>
    <w:rsid w:val="00015AA4"/>
    <w:rsid w:val="00015FC2"/>
    <w:rsid w:val="000436EA"/>
    <w:rsid w:val="00050E6F"/>
    <w:rsid w:val="00052CC3"/>
    <w:rsid w:val="00060621"/>
    <w:rsid w:val="000655E4"/>
    <w:rsid w:val="00071B10"/>
    <w:rsid w:val="00076518"/>
    <w:rsid w:val="00077A40"/>
    <w:rsid w:val="00082303"/>
    <w:rsid w:val="000C4DC4"/>
    <w:rsid w:val="000E3B0B"/>
    <w:rsid w:val="000E4547"/>
    <w:rsid w:val="00121910"/>
    <w:rsid w:val="001337AA"/>
    <w:rsid w:val="00146266"/>
    <w:rsid w:val="00146AB5"/>
    <w:rsid w:val="0014781B"/>
    <w:rsid w:val="001504B3"/>
    <w:rsid w:val="00151FEB"/>
    <w:rsid w:val="00152C0B"/>
    <w:rsid w:val="0016079E"/>
    <w:rsid w:val="00175850"/>
    <w:rsid w:val="00182032"/>
    <w:rsid w:val="00182C54"/>
    <w:rsid w:val="001A0C86"/>
    <w:rsid w:val="001C78B6"/>
    <w:rsid w:val="001E095D"/>
    <w:rsid w:val="001E1995"/>
    <w:rsid w:val="001E2B97"/>
    <w:rsid w:val="00217394"/>
    <w:rsid w:val="00223DA5"/>
    <w:rsid w:val="00226836"/>
    <w:rsid w:val="00232080"/>
    <w:rsid w:val="0023747D"/>
    <w:rsid w:val="00261FA6"/>
    <w:rsid w:val="0027017A"/>
    <w:rsid w:val="00270FD3"/>
    <w:rsid w:val="00281DA3"/>
    <w:rsid w:val="0029046B"/>
    <w:rsid w:val="00291D79"/>
    <w:rsid w:val="0029441C"/>
    <w:rsid w:val="002A43BF"/>
    <w:rsid w:val="002A79DF"/>
    <w:rsid w:val="002C0E34"/>
    <w:rsid w:val="002C6C0B"/>
    <w:rsid w:val="0030460A"/>
    <w:rsid w:val="00306B05"/>
    <w:rsid w:val="0031087C"/>
    <w:rsid w:val="00313AD4"/>
    <w:rsid w:val="00322694"/>
    <w:rsid w:val="0034115C"/>
    <w:rsid w:val="0034421F"/>
    <w:rsid w:val="0034670B"/>
    <w:rsid w:val="00361B51"/>
    <w:rsid w:val="003651C1"/>
    <w:rsid w:val="003A1778"/>
    <w:rsid w:val="003A5D39"/>
    <w:rsid w:val="003C2F94"/>
    <w:rsid w:val="003E4FF7"/>
    <w:rsid w:val="003F0AD6"/>
    <w:rsid w:val="003F4A0F"/>
    <w:rsid w:val="003F73F7"/>
    <w:rsid w:val="00400207"/>
    <w:rsid w:val="004048A6"/>
    <w:rsid w:val="00407E23"/>
    <w:rsid w:val="004248A3"/>
    <w:rsid w:val="00424DD4"/>
    <w:rsid w:val="00425852"/>
    <w:rsid w:val="0043488C"/>
    <w:rsid w:val="00435427"/>
    <w:rsid w:val="00451C1F"/>
    <w:rsid w:val="0045721D"/>
    <w:rsid w:val="0046265B"/>
    <w:rsid w:val="00475953"/>
    <w:rsid w:val="00493CF0"/>
    <w:rsid w:val="0049571C"/>
    <w:rsid w:val="004A368D"/>
    <w:rsid w:val="004B789F"/>
    <w:rsid w:val="004C278B"/>
    <w:rsid w:val="004E5699"/>
    <w:rsid w:val="004E6455"/>
    <w:rsid w:val="004F399F"/>
    <w:rsid w:val="00507290"/>
    <w:rsid w:val="00512593"/>
    <w:rsid w:val="00512AF9"/>
    <w:rsid w:val="005161F5"/>
    <w:rsid w:val="00523183"/>
    <w:rsid w:val="005245BE"/>
    <w:rsid w:val="005258B3"/>
    <w:rsid w:val="005303AC"/>
    <w:rsid w:val="0054314E"/>
    <w:rsid w:val="00547353"/>
    <w:rsid w:val="005524B1"/>
    <w:rsid w:val="00561799"/>
    <w:rsid w:val="00561FB4"/>
    <w:rsid w:val="00574CC5"/>
    <w:rsid w:val="00584989"/>
    <w:rsid w:val="00587B2B"/>
    <w:rsid w:val="00592510"/>
    <w:rsid w:val="0059400D"/>
    <w:rsid w:val="005C3F72"/>
    <w:rsid w:val="005C56C2"/>
    <w:rsid w:val="005E1A21"/>
    <w:rsid w:val="005F0AF8"/>
    <w:rsid w:val="005F3454"/>
    <w:rsid w:val="00606AC5"/>
    <w:rsid w:val="00611830"/>
    <w:rsid w:val="006212F9"/>
    <w:rsid w:val="00634BC0"/>
    <w:rsid w:val="006A25DA"/>
    <w:rsid w:val="006A38D6"/>
    <w:rsid w:val="006B5633"/>
    <w:rsid w:val="006C1A9A"/>
    <w:rsid w:val="006D1001"/>
    <w:rsid w:val="006D6D83"/>
    <w:rsid w:val="006F48D4"/>
    <w:rsid w:val="00722E7F"/>
    <w:rsid w:val="007312BB"/>
    <w:rsid w:val="007404EE"/>
    <w:rsid w:val="00741198"/>
    <w:rsid w:val="0074430C"/>
    <w:rsid w:val="00754673"/>
    <w:rsid w:val="0076218F"/>
    <w:rsid w:val="00770B1A"/>
    <w:rsid w:val="00771641"/>
    <w:rsid w:val="007732F7"/>
    <w:rsid w:val="00781B64"/>
    <w:rsid w:val="0078597B"/>
    <w:rsid w:val="007B563B"/>
    <w:rsid w:val="007C39EA"/>
    <w:rsid w:val="007C56D6"/>
    <w:rsid w:val="007D1BBF"/>
    <w:rsid w:val="007D4047"/>
    <w:rsid w:val="00817B83"/>
    <w:rsid w:val="0082019B"/>
    <w:rsid w:val="00827F72"/>
    <w:rsid w:val="008435B1"/>
    <w:rsid w:val="00851EDC"/>
    <w:rsid w:val="00860ED0"/>
    <w:rsid w:val="008629AC"/>
    <w:rsid w:val="00862E77"/>
    <w:rsid w:val="00896004"/>
    <w:rsid w:val="008A3D86"/>
    <w:rsid w:val="008B67EF"/>
    <w:rsid w:val="008F56E2"/>
    <w:rsid w:val="00901314"/>
    <w:rsid w:val="009063D6"/>
    <w:rsid w:val="00922716"/>
    <w:rsid w:val="009302A2"/>
    <w:rsid w:val="00951AA3"/>
    <w:rsid w:val="00953E4C"/>
    <w:rsid w:val="00961002"/>
    <w:rsid w:val="00961594"/>
    <w:rsid w:val="00975700"/>
    <w:rsid w:val="00976CE7"/>
    <w:rsid w:val="00984119"/>
    <w:rsid w:val="0098424F"/>
    <w:rsid w:val="009A0224"/>
    <w:rsid w:val="009C6315"/>
    <w:rsid w:val="009E4AB6"/>
    <w:rsid w:val="009F0AB4"/>
    <w:rsid w:val="009F7836"/>
    <w:rsid w:val="00A00769"/>
    <w:rsid w:val="00A007B9"/>
    <w:rsid w:val="00A12FE6"/>
    <w:rsid w:val="00A13AFD"/>
    <w:rsid w:val="00A153D1"/>
    <w:rsid w:val="00A15C56"/>
    <w:rsid w:val="00A20EA2"/>
    <w:rsid w:val="00A2124C"/>
    <w:rsid w:val="00A267DD"/>
    <w:rsid w:val="00A26A4E"/>
    <w:rsid w:val="00A3033C"/>
    <w:rsid w:val="00A342A7"/>
    <w:rsid w:val="00A3522A"/>
    <w:rsid w:val="00A50A4C"/>
    <w:rsid w:val="00A63654"/>
    <w:rsid w:val="00A76301"/>
    <w:rsid w:val="00A76E49"/>
    <w:rsid w:val="00A77472"/>
    <w:rsid w:val="00A83922"/>
    <w:rsid w:val="00A90C52"/>
    <w:rsid w:val="00AC3243"/>
    <w:rsid w:val="00AC4C88"/>
    <w:rsid w:val="00AD6F3D"/>
    <w:rsid w:val="00AF3555"/>
    <w:rsid w:val="00AF37C7"/>
    <w:rsid w:val="00B266BC"/>
    <w:rsid w:val="00B273C2"/>
    <w:rsid w:val="00B541F5"/>
    <w:rsid w:val="00B71A53"/>
    <w:rsid w:val="00BB0FE3"/>
    <w:rsid w:val="00BB2AA2"/>
    <w:rsid w:val="00BD1E1F"/>
    <w:rsid w:val="00BD3D26"/>
    <w:rsid w:val="00BD6593"/>
    <w:rsid w:val="00C114DC"/>
    <w:rsid w:val="00C157B2"/>
    <w:rsid w:val="00C17C17"/>
    <w:rsid w:val="00C56B2A"/>
    <w:rsid w:val="00C607C9"/>
    <w:rsid w:val="00C60A36"/>
    <w:rsid w:val="00C76C51"/>
    <w:rsid w:val="00C77CFD"/>
    <w:rsid w:val="00C82D0B"/>
    <w:rsid w:val="00C830AF"/>
    <w:rsid w:val="00C84AE1"/>
    <w:rsid w:val="00C9339D"/>
    <w:rsid w:val="00CA6F4A"/>
    <w:rsid w:val="00CA7263"/>
    <w:rsid w:val="00CA77C3"/>
    <w:rsid w:val="00CD4109"/>
    <w:rsid w:val="00CF1557"/>
    <w:rsid w:val="00CF45B3"/>
    <w:rsid w:val="00CF478E"/>
    <w:rsid w:val="00D05434"/>
    <w:rsid w:val="00D13188"/>
    <w:rsid w:val="00D240BD"/>
    <w:rsid w:val="00D26E8B"/>
    <w:rsid w:val="00D3317C"/>
    <w:rsid w:val="00D416A4"/>
    <w:rsid w:val="00D66B31"/>
    <w:rsid w:val="00D75A0D"/>
    <w:rsid w:val="00D865FA"/>
    <w:rsid w:val="00D94BF7"/>
    <w:rsid w:val="00DA4C69"/>
    <w:rsid w:val="00DA75D1"/>
    <w:rsid w:val="00DB1512"/>
    <w:rsid w:val="00DC3AB3"/>
    <w:rsid w:val="00DC6B71"/>
    <w:rsid w:val="00DD7847"/>
    <w:rsid w:val="00DE106E"/>
    <w:rsid w:val="00DE1E71"/>
    <w:rsid w:val="00E177C8"/>
    <w:rsid w:val="00E27D56"/>
    <w:rsid w:val="00E31501"/>
    <w:rsid w:val="00E409F1"/>
    <w:rsid w:val="00E51301"/>
    <w:rsid w:val="00E821F7"/>
    <w:rsid w:val="00E92CE1"/>
    <w:rsid w:val="00E96464"/>
    <w:rsid w:val="00E9683D"/>
    <w:rsid w:val="00EC7649"/>
    <w:rsid w:val="00ED42B2"/>
    <w:rsid w:val="00EE29F8"/>
    <w:rsid w:val="00EF113A"/>
    <w:rsid w:val="00F021A9"/>
    <w:rsid w:val="00F12AFD"/>
    <w:rsid w:val="00F25650"/>
    <w:rsid w:val="00F34E30"/>
    <w:rsid w:val="00F439CD"/>
    <w:rsid w:val="00F52DA7"/>
    <w:rsid w:val="00F5525F"/>
    <w:rsid w:val="00F62450"/>
    <w:rsid w:val="00F64A05"/>
    <w:rsid w:val="00F671F6"/>
    <w:rsid w:val="00F71344"/>
    <w:rsid w:val="00F724DE"/>
    <w:rsid w:val="00F77F25"/>
    <w:rsid w:val="00F833C9"/>
    <w:rsid w:val="00F95447"/>
    <w:rsid w:val="00FE0542"/>
    <w:rsid w:val="00FE13F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9E97C"/>
  <w15:chartTrackingRefBased/>
  <w15:docId w15:val="{D09430DC-B807-47C3-9CDD-1C9C08DDD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73C2"/>
    <w:rPr>
      <w:rFonts w:ascii="HebarU" w:hAnsi="HebarU"/>
      <w:sz w:val="24"/>
      <w:lang w:val="bg-BG"/>
    </w:rPr>
  </w:style>
  <w:style w:type="paragraph" w:styleId="Heading1">
    <w:name w:val="heading 1"/>
    <w:basedOn w:val="Normal"/>
    <w:next w:val="Normal"/>
    <w:link w:val="Heading1Char"/>
    <w:qFormat/>
    <w:rsid w:val="0023208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46265B"/>
    <w:pPr>
      <w:keepNext/>
      <w:spacing w:before="240" w:after="60"/>
      <w:outlineLvl w:val="1"/>
    </w:pPr>
    <w:rPr>
      <w:rFonts w:ascii="Arial" w:hAnsi="Arial" w:cs="Arial"/>
      <w:b/>
      <w:bCs/>
      <w:i/>
      <w:iCs/>
      <w:sz w:val="28"/>
      <w:szCs w:val="28"/>
      <w:lang w:eastAsia="bg-BG"/>
    </w:rPr>
  </w:style>
  <w:style w:type="paragraph" w:styleId="Heading3">
    <w:name w:val="heading 3"/>
    <w:basedOn w:val="Normal"/>
    <w:next w:val="Normal"/>
    <w:link w:val="Heading3Char"/>
    <w:semiHidden/>
    <w:unhideWhenUsed/>
    <w:qFormat/>
    <w:rsid w:val="003A5D39"/>
    <w:pPr>
      <w:keepNext/>
      <w:spacing w:before="240" w:after="60"/>
      <w:outlineLvl w:val="2"/>
    </w:pPr>
    <w:rPr>
      <w:rFonts w:ascii="Calibri Light" w:hAnsi="Calibri Light"/>
      <w:b/>
      <w:bCs/>
      <w:sz w:val="26"/>
      <w:szCs w:val="26"/>
    </w:rPr>
  </w:style>
  <w:style w:type="paragraph" w:styleId="Heading7">
    <w:name w:val="heading 7"/>
    <w:basedOn w:val="Normal"/>
    <w:next w:val="Normal"/>
    <w:qFormat/>
    <w:rsid w:val="00B273C2"/>
    <w:pPr>
      <w:keepNext/>
      <w:pBdr>
        <w:bottom w:val="single" w:sz="6" w:space="1" w:color="auto"/>
      </w:pBdr>
      <w:jc w:val="center"/>
      <w:outlineLvl w:val="6"/>
    </w:pPr>
    <w:rPr>
      <w:rFonts w:ascii="Times New Roman" w:hAnsi="Times New Roman"/>
      <w:b/>
      <w:spacing w:val="300"/>
      <w:kern w:val="144"/>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273C2"/>
    <w:pPr>
      <w:tabs>
        <w:tab w:val="center" w:pos="4153"/>
        <w:tab w:val="right" w:pos="8306"/>
      </w:tabs>
    </w:pPr>
  </w:style>
  <w:style w:type="paragraph" w:styleId="Footer">
    <w:name w:val="footer"/>
    <w:basedOn w:val="Normal"/>
    <w:rsid w:val="00B273C2"/>
    <w:pPr>
      <w:tabs>
        <w:tab w:val="center" w:pos="4153"/>
        <w:tab w:val="right" w:pos="8306"/>
      </w:tabs>
    </w:pPr>
  </w:style>
  <w:style w:type="paragraph" w:styleId="Caption">
    <w:name w:val="caption"/>
    <w:basedOn w:val="Normal"/>
    <w:next w:val="Normal"/>
    <w:qFormat/>
    <w:rsid w:val="00B273C2"/>
    <w:pPr>
      <w:spacing w:before="20" w:after="20"/>
      <w:jc w:val="center"/>
    </w:pPr>
    <w:rPr>
      <w:rFonts w:ascii="Times New Roman" w:hAnsi="Times New Roman"/>
      <w:b/>
      <w:caps/>
      <w:sz w:val="22"/>
    </w:rPr>
  </w:style>
  <w:style w:type="character" w:styleId="PageNumber">
    <w:name w:val="page number"/>
    <w:basedOn w:val="DefaultParagraphFont"/>
    <w:rsid w:val="00B273C2"/>
  </w:style>
  <w:style w:type="paragraph" w:customStyle="1" w:styleId="CharCharCharCharCharCharChar">
    <w:name w:val="Char Char Знак Знак Char Знак Знак Char Char Char Знак Знак Char"/>
    <w:basedOn w:val="Normal"/>
    <w:rsid w:val="00012C31"/>
    <w:pPr>
      <w:tabs>
        <w:tab w:val="left" w:pos="709"/>
      </w:tabs>
    </w:pPr>
    <w:rPr>
      <w:rFonts w:ascii="Tahoma" w:hAnsi="Tahoma"/>
      <w:szCs w:val="24"/>
      <w:lang w:val="pl-PL" w:eastAsia="pl-PL"/>
    </w:rPr>
  </w:style>
  <w:style w:type="character" w:customStyle="1" w:styleId="nomark">
    <w:name w:val="nomark"/>
    <w:basedOn w:val="DefaultParagraphFont"/>
    <w:rsid w:val="00012C31"/>
  </w:style>
  <w:style w:type="table" w:styleId="TableGrid">
    <w:name w:val="Table Grid"/>
    <w:basedOn w:val="TableNormal"/>
    <w:rsid w:val="004957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F52DA7"/>
    <w:pPr>
      <w:tabs>
        <w:tab w:val="left" w:pos="709"/>
      </w:tabs>
    </w:pPr>
    <w:rPr>
      <w:rFonts w:ascii="Futura Bk" w:hAnsi="Futura Bk"/>
      <w:noProof/>
      <w:sz w:val="20"/>
      <w:szCs w:val="24"/>
      <w:lang w:val="pl-PL" w:eastAsia="pl-PL"/>
    </w:rPr>
  </w:style>
  <w:style w:type="paragraph" w:styleId="BalloonText">
    <w:name w:val="Balloon Text"/>
    <w:basedOn w:val="Normal"/>
    <w:semiHidden/>
    <w:rsid w:val="00ED42B2"/>
    <w:rPr>
      <w:rFonts w:ascii="Tahoma" w:hAnsi="Tahoma" w:cs="Tahoma"/>
      <w:sz w:val="16"/>
      <w:szCs w:val="16"/>
    </w:rPr>
  </w:style>
  <w:style w:type="character" w:styleId="CommentReference">
    <w:name w:val="annotation reference"/>
    <w:semiHidden/>
    <w:rsid w:val="006B5633"/>
    <w:rPr>
      <w:sz w:val="16"/>
      <w:szCs w:val="16"/>
    </w:rPr>
  </w:style>
  <w:style w:type="paragraph" w:styleId="CommentText">
    <w:name w:val="annotation text"/>
    <w:basedOn w:val="Normal"/>
    <w:semiHidden/>
    <w:rsid w:val="006B5633"/>
    <w:rPr>
      <w:sz w:val="20"/>
    </w:rPr>
  </w:style>
  <w:style w:type="paragraph" w:styleId="CommentSubject">
    <w:name w:val="annotation subject"/>
    <w:basedOn w:val="CommentText"/>
    <w:next w:val="CommentText"/>
    <w:semiHidden/>
    <w:rsid w:val="006B5633"/>
    <w:rPr>
      <w:b/>
      <w:bCs/>
    </w:rPr>
  </w:style>
  <w:style w:type="character" w:styleId="Hyperlink">
    <w:name w:val="Hyperlink"/>
    <w:rsid w:val="00182032"/>
    <w:rPr>
      <w:color w:val="0000FF"/>
      <w:u w:val="single"/>
    </w:rPr>
  </w:style>
  <w:style w:type="character" w:customStyle="1" w:styleId="Heading2Char">
    <w:name w:val="Heading 2 Char"/>
    <w:link w:val="Heading2"/>
    <w:rsid w:val="009F7836"/>
    <w:rPr>
      <w:rFonts w:ascii="Arial" w:hAnsi="Arial" w:cs="Arial"/>
      <w:b/>
      <w:bCs/>
      <w:i/>
      <w:iCs/>
      <w:sz w:val="28"/>
      <w:szCs w:val="28"/>
    </w:rPr>
  </w:style>
  <w:style w:type="paragraph" w:styleId="FootnoteText">
    <w:name w:val="footnote text"/>
    <w:basedOn w:val="Normal"/>
    <w:link w:val="FootnoteTextChar"/>
    <w:rsid w:val="00060621"/>
    <w:rPr>
      <w:rFonts w:ascii="Times New Roman" w:hAnsi="Times New Roman"/>
      <w:sz w:val="20"/>
      <w:lang w:eastAsia="bg-BG"/>
    </w:rPr>
  </w:style>
  <w:style w:type="character" w:customStyle="1" w:styleId="FootnoteTextChar">
    <w:name w:val="Footnote Text Char"/>
    <w:basedOn w:val="DefaultParagraphFont"/>
    <w:link w:val="FootnoteText"/>
    <w:rsid w:val="00060621"/>
  </w:style>
  <w:style w:type="character" w:styleId="FootnoteReference">
    <w:name w:val="footnote reference"/>
    <w:rsid w:val="00060621"/>
    <w:rPr>
      <w:vertAlign w:val="superscript"/>
    </w:rPr>
  </w:style>
  <w:style w:type="character" w:customStyle="1" w:styleId="HeaderChar">
    <w:name w:val="Header Char"/>
    <w:link w:val="Header"/>
    <w:uiPriority w:val="99"/>
    <w:rsid w:val="00CA6F4A"/>
    <w:rPr>
      <w:rFonts w:ascii="HebarU" w:hAnsi="HebarU"/>
      <w:sz w:val="24"/>
      <w:lang w:eastAsia="en-US"/>
    </w:rPr>
  </w:style>
  <w:style w:type="character" w:customStyle="1" w:styleId="Heading3Char">
    <w:name w:val="Heading 3 Char"/>
    <w:link w:val="Heading3"/>
    <w:semiHidden/>
    <w:rsid w:val="003A5D39"/>
    <w:rPr>
      <w:rFonts w:ascii="Calibri Light" w:eastAsia="Times New Roman" w:hAnsi="Calibri Light" w:cs="Times New Roman"/>
      <w:b/>
      <w:bCs/>
      <w:sz w:val="26"/>
      <w:szCs w:val="26"/>
      <w:lang w:eastAsia="en-US"/>
    </w:rPr>
  </w:style>
  <w:style w:type="paragraph" w:styleId="ListParagraph">
    <w:name w:val="List Paragraph"/>
    <w:basedOn w:val="Normal"/>
    <w:uiPriority w:val="34"/>
    <w:qFormat/>
    <w:rsid w:val="0023747D"/>
    <w:pPr>
      <w:ind w:left="720"/>
      <w:contextualSpacing/>
    </w:pPr>
  </w:style>
  <w:style w:type="character" w:customStyle="1" w:styleId="Heading1Char">
    <w:name w:val="Heading 1 Char"/>
    <w:basedOn w:val="DefaultParagraphFont"/>
    <w:link w:val="Heading1"/>
    <w:rsid w:val="00232080"/>
    <w:rPr>
      <w:rFonts w:asciiTheme="majorHAnsi" w:eastAsiaTheme="majorEastAsia" w:hAnsiTheme="majorHAnsi" w:cstheme="majorBidi"/>
      <w:color w:val="2E74B5" w:themeColor="accent1" w:themeShade="BF"/>
      <w:sz w:val="32"/>
      <w:szCs w:val="32"/>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283235">
      <w:bodyDiv w:val="1"/>
      <w:marLeft w:val="0"/>
      <w:marRight w:val="0"/>
      <w:marTop w:val="0"/>
      <w:marBottom w:val="0"/>
      <w:divBdr>
        <w:top w:val="none" w:sz="0" w:space="0" w:color="auto"/>
        <w:left w:val="none" w:sz="0" w:space="0" w:color="auto"/>
        <w:bottom w:val="none" w:sz="0" w:space="0" w:color="auto"/>
        <w:right w:val="none" w:sz="0" w:space="0" w:color="auto"/>
      </w:divBdr>
    </w:div>
    <w:div w:id="864250153">
      <w:bodyDiv w:val="1"/>
      <w:marLeft w:val="0"/>
      <w:marRight w:val="0"/>
      <w:marTop w:val="0"/>
      <w:marBottom w:val="0"/>
      <w:divBdr>
        <w:top w:val="none" w:sz="0" w:space="0" w:color="auto"/>
        <w:left w:val="none" w:sz="0" w:space="0" w:color="auto"/>
        <w:bottom w:val="none" w:sz="0" w:space="0" w:color="auto"/>
        <w:right w:val="none" w:sz="0" w:space="0" w:color="auto"/>
      </w:divBdr>
    </w:div>
    <w:div w:id="145694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eea.government.bg/bg/?option=com_grid&amp;gid=14_mg_0&amp;p=34"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95AC1-2691-41A1-BCFE-0BB34A092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TotalTime>
  <Pages>17</Pages>
  <Words>3300</Words>
  <Characters>18811</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vt:lpstr>
    </vt:vector>
  </TitlesOfParts>
  <Company>Council of Ministers</Company>
  <LinksUpToDate>false</LinksUpToDate>
  <CharactersWithSpaces>22067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a.toteva</dc:creator>
  <cp:keywords/>
  <dc:description/>
  <cp:lastModifiedBy>Ralitsa Bratanova</cp:lastModifiedBy>
  <cp:revision>78</cp:revision>
  <cp:lastPrinted>2011-03-22T15:11:00Z</cp:lastPrinted>
  <dcterms:created xsi:type="dcterms:W3CDTF">2026-06-16T08:35:00Z</dcterms:created>
  <dcterms:modified xsi:type="dcterms:W3CDTF">2026-08-12T07:43:00Z</dcterms:modified>
</cp:coreProperties>
</file>